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93529D" w14:textId="77777777" w:rsidR="000D2D33" w:rsidRDefault="000D2D33" w:rsidP="00874202">
      <w:pPr>
        <w:pStyle w:val="SD-BodyText9pt"/>
        <w:jc w:val="center"/>
        <w:rPr>
          <w:rFonts w:ascii="Georgia Pro Semibold" w:hAnsi="Georgia Pro Semibold" w:cs="Times New Roman"/>
          <w:sz w:val="24"/>
          <w:szCs w:val="24"/>
        </w:rPr>
      </w:pPr>
    </w:p>
    <w:p w14:paraId="43DE636E" w14:textId="3C35CA01" w:rsidR="00E56078" w:rsidRPr="00134A9B" w:rsidRDefault="00874202" w:rsidP="00874202">
      <w:pPr>
        <w:pStyle w:val="SD-BodyText9pt"/>
        <w:jc w:val="center"/>
        <w:rPr>
          <w:rFonts w:ascii="Georgia Pro Semibold" w:hAnsi="Georgia Pro Semibold" w:cs="Times New Roman"/>
          <w:sz w:val="24"/>
          <w:szCs w:val="24"/>
        </w:rPr>
      </w:pPr>
      <w:r w:rsidRPr="00134A9B">
        <w:rPr>
          <w:rFonts w:ascii="Georgia Pro Semibold" w:hAnsi="Georgia Pro Semibold" w:cs="Times New Roman"/>
          <w:sz w:val="24"/>
          <w:szCs w:val="24"/>
        </w:rPr>
        <w:t>REQUIREMENTS, POLICY, AND PROCEDURES FOR STUDENT ORGANIZATION CONSTITUTIONS</w:t>
      </w:r>
    </w:p>
    <w:p w14:paraId="0393BB88" w14:textId="0BBB64D9" w:rsidR="00E5710A" w:rsidRPr="00134A9B" w:rsidRDefault="00C3658E" w:rsidP="00E5710A">
      <w:pPr>
        <w:rPr>
          <w:rFonts w:ascii="Georgia Pro Semibold" w:hAnsi="Georgia Pro Semibold" w:cs="Times New Roman"/>
          <w:sz w:val="24"/>
          <w:szCs w:val="24"/>
        </w:rPr>
      </w:pPr>
      <w:r>
        <w:rPr>
          <w:rFonts w:ascii="Georgia Pro Semibold" w:hAnsi="Georgia Pro Semibold" w:cs="Times New Roman"/>
          <w:sz w:val="24"/>
          <w:szCs w:val="24"/>
        </w:rPr>
        <w:t xml:space="preserve"> </w:t>
      </w:r>
    </w:p>
    <w:p w14:paraId="558DFB30" w14:textId="564392C5" w:rsidR="00E5710A" w:rsidRPr="00D51A47" w:rsidRDefault="00E5710A" w:rsidP="00E5710A">
      <w:pPr>
        <w:pStyle w:val="ListParagraph"/>
        <w:ind w:left="0"/>
        <w:rPr>
          <w:rFonts w:ascii="Georgia Pro Semibold" w:hAnsi="Georgia Pro Semibold" w:cs="Times New Roman"/>
          <w:sz w:val="24"/>
          <w:szCs w:val="24"/>
        </w:rPr>
      </w:pPr>
      <w:r w:rsidRPr="00134A9B">
        <w:rPr>
          <w:rFonts w:ascii="Georgia Pro Semibold" w:hAnsi="Georgia Pro Semibold" w:cs="Times New Roman"/>
          <w:sz w:val="24"/>
          <w:szCs w:val="24"/>
        </w:rPr>
        <w:t xml:space="preserve">All University student organizations except organization that are members of the National Panhellenic Council, Kappa Kappa Psi, Phi Mu Alpha, Sigma Alpha Iota and Tau Beta Sigma, must follow the sample constitution as written below.  </w:t>
      </w:r>
    </w:p>
    <w:p w14:paraId="6E9AD0A9" w14:textId="36D58B64" w:rsidR="00872517" w:rsidRPr="00134A9B" w:rsidRDefault="00872517" w:rsidP="00752E59">
      <w:pPr>
        <w:pStyle w:val="SD-BodyText9pt"/>
        <w:rPr>
          <w:rFonts w:ascii="Georgia Pro Semibold" w:hAnsi="Georgia Pro Semibold" w:cs="Times New Roman"/>
          <w:sz w:val="24"/>
          <w:szCs w:val="24"/>
        </w:rPr>
      </w:pPr>
      <w:r w:rsidRPr="00134A9B">
        <w:rPr>
          <w:rFonts w:ascii="Georgia Pro Semibold" w:hAnsi="Georgia Pro Semibold" w:cs="Times New Roman"/>
          <w:sz w:val="24"/>
          <w:szCs w:val="24"/>
        </w:rPr>
        <w:t xml:space="preserve">Membership is open to any student enrolled in a degree program at GSU who meets the eligibility requirements for the organization.  </w:t>
      </w:r>
      <w:r w:rsidR="00F979CC">
        <w:rPr>
          <w:rFonts w:ascii="Georgia Pro Semibold" w:hAnsi="Georgia Pro Semibold" w:cs="Times New Roman"/>
          <w:sz w:val="24"/>
          <w:szCs w:val="24"/>
        </w:rPr>
        <w:t xml:space="preserve">Exceptions to these </w:t>
      </w:r>
      <w:r w:rsidRPr="00134A9B">
        <w:rPr>
          <w:rFonts w:ascii="Georgia Pro Semibold" w:hAnsi="Georgia Pro Semibold" w:cs="Times New Roman"/>
          <w:sz w:val="24"/>
          <w:szCs w:val="24"/>
        </w:rPr>
        <w:t xml:space="preserve">requirements are except that: </w:t>
      </w:r>
    </w:p>
    <w:p w14:paraId="4443D429" w14:textId="2DB45CC3" w:rsidR="00872517" w:rsidRPr="00134A9B" w:rsidRDefault="00872517" w:rsidP="00872517">
      <w:pPr>
        <w:pStyle w:val="SD-HangingIndent2"/>
        <w:numPr>
          <w:ilvl w:val="0"/>
          <w:numId w:val="8"/>
        </w:numPr>
        <w:rPr>
          <w:rFonts w:ascii="Georgia Pro Semibold" w:hAnsi="Georgia Pro Semibold" w:cs="Times New Roman"/>
          <w:sz w:val="24"/>
          <w:szCs w:val="24"/>
        </w:rPr>
      </w:pPr>
      <w:r w:rsidRPr="00134A9B">
        <w:rPr>
          <w:rFonts w:ascii="Georgia Pro Semibold" w:hAnsi="Georgia Pro Semibold" w:cs="Times New Roman"/>
          <w:sz w:val="24"/>
          <w:szCs w:val="24"/>
        </w:rPr>
        <w:t xml:space="preserve">No student shall be excluded from membership </w:t>
      </w:r>
      <w:r w:rsidR="00B37934" w:rsidRPr="00134A9B">
        <w:rPr>
          <w:rFonts w:ascii="Georgia Pro Semibold" w:hAnsi="Georgia Pro Semibold" w:cs="Times New Roman"/>
          <w:sz w:val="24"/>
          <w:szCs w:val="24"/>
        </w:rPr>
        <w:t>based on</w:t>
      </w:r>
      <w:r w:rsidRPr="00134A9B">
        <w:rPr>
          <w:rFonts w:ascii="Georgia Pro Semibold" w:hAnsi="Georgia Pro Semibold" w:cs="Times New Roman"/>
          <w:sz w:val="24"/>
          <w:szCs w:val="24"/>
        </w:rPr>
        <w:t xml:space="preserve"> race, color, national origin, religious creed, age, political views, sexual </w:t>
      </w:r>
      <w:r w:rsidR="00752E59" w:rsidRPr="00134A9B">
        <w:rPr>
          <w:rFonts w:ascii="Georgia Pro Semibold" w:hAnsi="Georgia Pro Semibold" w:cs="Times New Roman"/>
          <w:sz w:val="24"/>
          <w:szCs w:val="24"/>
        </w:rPr>
        <w:t>orientation,</w:t>
      </w:r>
      <w:r w:rsidRPr="00134A9B">
        <w:rPr>
          <w:rFonts w:ascii="Georgia Pro Semibold" w:hAnsi="Georgia Pro Semibold" w:cs="Times New Roman"/>
          <w:sz w:val="24"/>
          <w:szCs w:val="24"/>
        </w:rPr>
        <w:t xml:space="preserve"> or handicap, except where legal via state and federal laws as with Greek sororities and </w:t>
      </w:r>
      <w:r w:rsidR="00B37934" w:rsidRPr="00134A9B">
        <w:rPr>
          <w:rFonts w:ascii="Georgia Pro Semibold" w:hAnsi="Georgia Pro Semibold" w:cs="Times New Roman"/>
          <w:sz w:val="24"/>
          <w:szCs w:val="24"/>
        </w:rPr>
        <w:t>fraternities.</w:t>
      </w:r>
    </w:p>
    <w:p w14:paraId="792F10F7" w14:textId="4487CE46" w:rsidR="00872517" w:rsidRPr="00134A9B" w:rsidRDefault="00872517" w:rsidP="00872517">
      <w:pPr>
        <w:pStyle w:val="SD-HangingIndent2"/>
        <w:numPr>
          <w:ilvl w:val="0"/>
          <w:numId w:val="8"/>
        </w:numPr>
        <w:rPr>
          <w:rFonts w:ascii="Georgia Pro Semibold" w:hAnsi="Georgia Pro Semibold" w:cs="Times New Roman"/>
          <w:sz w:val="24"/>
          <w:szCs w:val="24"/>
        </w:rPr>
      </w:pPr>
      <w:r w:rsidRPr="00134A9B">
        <w:rPr>
          <w:rFonts w:ascii="Georgia Pro Semibold" w:hAnsi="Georgia Pro Semibold" w:cs="Times New Roman"/>
          <w:sz w:val="24"/>
          <w:szCs w:val="24"/>
        </w:rPr>
        <w:t xml:space="preserve">No student shall be excluded from membership </w:t>
      </w:r>
      <w:r w:rsidR="00B37934" w:rsidRPr="00134A9B">
        <w:rPr>
          <w:rFonts w:ascii="Georgia Pro Semibold" w:hAnsi="Georgia Pro Semibold" w:cs="Times New Roman"/>
          <w:sz w:val="24"/>
          <w:szCs w:val="24"/>
        </w:rPr>
        <w:t>based on</w:t>
      </w:r>
      <w:r w:rsidRPr="00134A9B">
        <w:rPr>
          <w:rFonts w:ascii="Georgia Pro Semibold" w:hAnsi="Georgia Pro Semibold" w:cs="Times New Roman"/>
          <w:sz w:val="24"/>
          <w:szCs w:val="24"/>
        </w:rPr>
        <w:t xml:space="preserve"> sex, unless:  </w:t>
      </w:r>
    </w:p>
    <w:p w14:paraId="1DAADF66" w14:textId="77777777" w:rsidR="00872517" w:rsidRPr="00134A9B" w:rsidRDefault="00872517" w:rsidP="00872517">
      <w:pPr>
        <w:pStyle w:val="SD-HangingIndent3"/>
        <w:numPr>
          <w:ilvl w:val="1"/>
          <w:numId w:val="8"/>
        </w:numPr>
        <w:rPr>
          <w:rFonts w:ascii="Georgia Pro Semibold" w:hAnsi="Georgia Pro Semibold" w:cs="Times New Roman"/>
          <w:sz w:val="24"/>
          <w:szCs w:val="24"/>
        </w:rPr>
      </w:pPr>
      <w:r w:rsidRPr="00134A9B">
        <w:rPr>
          <w:rFonts w:ascii="Georgia Pro Semibold" w:hAnsi="Georgia Pro Semibold" w:cs="Times New Roman"/>
          <w:sz w:val="24"/>
          <w:szCs w:val="24"/>
        </w:rPr>
        <w:t>the organization is a fraternity or sorority</w:t>
      </w:r>
    </w:p>
    <w:p w14:paraId="3F4915B6" w14:textId="77777777" w:rsidR="00872517" w:rsidRPr="00134A9B" w:rsidRDefault="00872517" w:rsidP="00872517">
      <w:pPr>
        <w:pStyle w:val="SD-HangingIndent3"/>
        <w:numPr>
          <w:ilvl w:val="1"/>
          <w:numId w:val="8"/>
        </w:numPr>
        <w:rPr>
          <w:rFonts w:ascii="Georgia Pro Semibold" w:hAnsi="Georgia Pro Semibold" w:cs="Times New Roman"/>
          <w:sz w:val="24"/>
          <w:szCs w:val="24"/>
        </w:rPr>
      </w:pPr>
      <w:r w:rsidRPr="00134A9B">
        <w:rPr>
          <w:rFonts w:ascii="Georgia Pro Semibold" w:hAnsi="Georgia Pro Semibold" w:cs="Times New Roman"/>
          <w:sz w:val="24"/>
          <w:szCs w:val="24"/>
        </w:rPr>
        <w:t>the primary purpose of the organization is to engage in sports, and/or the major purpose or activity involves bodily contact</w:t>
      </w:r>
    </w:p>
    <w:p w14:paraId="71D2AFCB" w14:textId="008FB1A2" w:rsidR="00872517" w:rsidRPr="00134A9B" w:rsidRDefault="00872517" w:rsidP="00872517">
      <w:pPr>
        <w:pStyle w:val="SD-HangingIndent3"/>
        <w:numPr>
          <w:ilvl w:val="1"/>
          <w:numId w:val="8"/>
        </w:numPr>
        <w:rPr>
          <w:rFonts w:ascii="Georgia Pro Semibold" w:hAnsi="Georgia Pro Semibold" w:cs="Times New Roman"/>
          <w:sz w:val="24"/>
          <w:szCs w:val="24"/>
        </w:rPr>
      </w:pPr>
      <w:r w:rsidRPr="00134A9B">
        <w:rPr>
          <w:rFonts w:ascii="Georgia Pro Semibold" w:hAnsi="Georgia Pro Semibold" w:cs="Times New Roman"/>
          <w:sz w:val="24"/>
          <w:szCs w:val="24"/>
        </w:rPr>
        <w:t>All constitutions of registered student organizations and affiliated organizations must not contain any provisions for discrimination as stipulated in the rules and regulations contained in this outline.</w:t>
      </w:r>
    </w:p>
    <w:p w14:paraId="239E41EF" w14:textId="77777777" w:rsidR="00B37934" w:rsidRPr="00134A9B" w:rsidRDefault="00B37934" w:rsidP="007225C1">
      <w:pPr>
        <w:pStyle w:val="SD-HangingIndent3"/>
        <w:ind w:left="629" w:firstLine="0"/>
        <w:rPr>
          <w:rFonts w:ascii="Georgia Pro Semibold" w:hAnsi="Georgia Pro Semibold" w:cs="Times New Roman"/>
          <w:sz w:val="24"/>
          <w:szCs w:val="24"/>
        </w:rPr>
      </w:pPr>
    </w:p>
    <w:p w14:paraId="63D86080" w14:textId="77777777" w:rsidR="007225C1" w:rsidRPr="00134A9B" w:rsidRDefault="007225C1">
      <w:pPr>
        <w:rPr>
          <w:rFonts w:ascii="Georgia Pro Semibold" w:hAnsi="Georgia Pro Semibold" w:cs="Times New Roman"/>
          <w:b/>
          <w:bCs/>
          <w:sz w:val="24"/>
          <w:szCs w:val="24"/>
        </w:rPr>
      </w:pPr>
    </w:p>
    <w:p w14:paraId="7BF7D488" w14:textId="77777777" w:rsidR="007225C1" w:rsidRPr="00134A9B" w:rsidRDefault="007225C1">
      <w:pPr>
        <w:rPr>
          <w:rFonts w:ascii="Georgia Pro Semibold" w:hAnsi="Georgia Pro Semibold" w:cs="Times New Roman"/>
          <w:b/>
          <w:bCs/>
          <w:sz w:val="24"/>
          <w:szCs w:val="24"/>
        </w:rPr>
      </w:pPr>
    </w:p>
    <w:p w14:paraId="2EBFB651" w14:textId="77777777" w:rsidR="007176E3" w:rsidRPr="00134A9B" w:rsidRDefault="007176E3" w:rsidP="00D30B77">
      <w:pPr>
        <w:rPr>
          <w:rFonts w:ascii="Georgia Pro Semibold" w:hAnsi="Georgia Pro Semibold" w:cs="Times New Roman"/>
          <w:sz w:val="24"/>
          <w:szCs w:val="24"/>
        </w:rPr>
      </w:pPr>
    </w:p>
    <w:p w14:paraId="2DD6D152" w14:textId="77777777" w:rsidR="007176E3" w:rsidRPr="00134A9B" w:rsidRDefault="007176E3" w:rsidP="00D30B77">
      <w:pPr>
        <w:rPr>
          <w:rFonts w:ascii="Georgia Pro Semibold" w:hAnsi="Georgia Pro Semibold" w:cs="Times New Roman"/>
          <w:sz w:val="24"/>
          <w:szCs w:val="24"/>
        </w:rPr>
      </w:pPr>
    </w:p>
    <w:p w14:paraId="30AF81D9" w14:textId="77777777" w:rsidR="007176E3" w:rsidRPr="00134A9B" w:rsidRDefault="007176E3" w:rsidP="00D30B77">
      <w:pPr>
        <w:rPr>
          <w:rFonts w:ascii="Georgia Pro Semibold" w:hAnsi="Georgia Pro Semibold" w:cs="Times New Roman"/>
          <w:sz w:val="24"/>
          <w:szCs w:val="24"/>
        </w:rPr>
      </w:pPr>
    </w:p>
    <w:p w14:paraId="3DA29511" w14:textId="77777777" w:rsidR="007176E3" w:rsidRPr="00134A9B" w:rsidRDefault="007176E3" w:rsidP="00D30B77">
      <w:pPr>
        <w:rPr>
          <w:rFonts w:ascii="Georgia Pro Semibold" w:hAnsi="Georgia Pro Semibold" w:cs="Times New Roman"/>
          <w:sz w:val="24"/>
          <w:szCs w:val="24"/>
        </w:rPr>
      </w:pPr>
    </w:p>
    <w:p w14:paraId="51268DFA" w14:textId="77777777" w:rsidR="007176E3" w:rsidRPr="00134A9B" w:rsidRDefault="007176E3" w:rsidP="00D30B77">
      <w:pPr>
        <w:rPr>
          <w:rFonts w:ascii="Georgia Pro Semibold" w:hAnsi="Georgia Pro Semibold" w:cs="Times New Roman"/>
          <w:sz w:val="24"/>
          <w:szCs w:val="24"/>
        </w:rPr>
      </w:pPr>
    </w:p>
    <w:p w14:paraId="55EFBB74" w14:textId="77777777" w:rsidR="007176E3" w:rsidRPr="00134A9B" w:rsidRDefault="007176E3" w:rsidP="00D30B77">
      <w:pPr>
        <w:rPr>
          <w:rFonts w:ascii="Georgia Pro Semibold" w:hAnsi="Georgia Pro Semibold" w:cs="Times New Roman"/>
          <w:sz w:val="24"/>
          <w:szCs w:val="24"/>
        </w:rPr>
      </w:pPr>
    </w:p>
    <w:p w14:paraId="6C5B5AD0" w14:textId="77777777" w:rsidR="007176E3" w:rsidRPr="00134A9B" w:rsidRDefault="007176E3" w:rsidP="00D30B77">
      <w:pPr>
        <w:rPr>
          <w:rFonts w:ascii="Georgia Pro Semibold" w:hAnsi="Georgia Pro Semibold" w:cs="Times New Roman"/>
          <w:sz w:val="24"/>
          <w:szCs w:val="24"/>
        </w:rPr>
      </w:pPr>
    </w:p>
    <w:p w14:paraId="2F820AE4" w14:textId="77777777" w:rsidR="007176E3" w:rsidRPr="00134A9B" w:rsidRDefault="007176E3" w:rsidP="00D30B77">
      <w:pPr>
        <w:rPr>
          <w:rFonts w:ascii="Georgia Pro Semibold" w:hAnsi="Georgia Pro Semibold" w:cs="Times New Roman"/>
          <w:sz w:val="24"/>
          <w:szCs w:val="24"/>
        </w:rPr>
      </w:pPr>
    </w:p>
    <w:p w14:paraId="78F85188" w14:textId="77777777" w:rsidR="007176E3" w:rsidRPr="00134A9B" w:rsidRDefault="007176E3" w:rsidP="00D30B77">
      <w:pPr>
        <w:rPr>
          <w:rFonts w:ascii="Georgia Pro Semibold" w:hAnsi="Georgia Pro Semibold" w:cs="Times New Roman"/>
          <w:sz w:val="24"/>
          <w:szCs w:val="24"/>
        </w:rPr>
      </w:pPr>
    </w:p>
    <w:p w14:paraId="27E22ED5" w14:textId="77777777" w:rsidR="007176E3" w:rsidRPr="00134A9B" w:rsidRDefault="007176E3" w:rsidP="00D30B77">
      <w:pPr>
        <w:rPr>
          <w:rFonts w:ascii="Georgia Pro Semibold" w:hAnsi="Georgia Pro Semibold" w:cs="Times New Roman"/>
          <w:sz w:val="24"/>
          <w:szCs w:val="24"/>
        </w:rPr>
      </w:pPr>
    </w:p>
    <w:p w14:paraId="06372A6F" w14:textId="7DD60DF3" w:rsidR="00205C58" w:rsidRPr="00D51A47" w:rsidRDefault="00D30B77" w:rsidP="00C970B1">
      <w:pPr>
        <w:jc w:val="center"/>
        <w:rPr>
          <w:rFonts w:ascii="Georgia Pro Semibold" w:hAnsi="Georgia Pro Semibold" w:cs="Times New Roman"/>
          <w:sz w:val="24"/>
          <w:szCs w:val="24"/>
        </w:rPr>
      </w:pPr>
      <w:r w:rsidRPr="00134A9B">
        <w:rPr>
          <w:rFonts w:ascii="Georgia Pro Semibold" w:hAnsi="Georgia Pro Semibold" w:cs="Times New Roman"/>
          <w:sz w:val="24"/>
          <w:szCs w:val="24"/>
        </w:rPr>
        <w:lastRenderedPageBreak/>
        <w:t>Sample Student Organization Constitution</w:t>
      </w:r>
    </w:p>
    <w:p w14:paraId="53702745" w14:textId="623AD62B" w:rsidR="00982826" w:rsidRPr="00134A9B" w:rsidRDefault="00982826">
      <w:pPr>
        <w:rPr>
          <w:rFonts w:ascii="Georgia Pro Semibold" w:hAnsi="Georgia Pro Semibold" w:cs="Times New Roman"/>
          <w:sz w:val="24"/>
          <w:szCs w:val="24"/>
        </w:rPr>
      </w:pPr>
      <w:r w:rsidRPr="00134A9B">
        <w:rPr>
          <w:rFonts w:ascii="Georgia Pro Semibold" w:hAnsi="Georgia Pro Semibold" w:cs="Times New Roman"/>
          <w:b/>
          <w:bCs/>
          <w:sz w:val="24"/>
          <w:szCs w:val="24"/>
        </w:rPr>
        <w:t>Article I</w:t>
      </w:r>
      <w:r w:rsidRPr="00134A9B">
        <w:rPr>
          <w:rFonts w:ascii="Georgia Pro Semibold" w:hAnsi="Georgia Pro Semibold" w:cs="Times New Roman"/>
          <w:sz w:val="24"/>
          <w:szCs w:val="24"/>
        </w:rPr>
        <w:t xml:space="preserve"> (Name of Organization)</w:t>
      </w:r>
    </w:p>
    <w:p w14:paraId="2A23931E" w14:textId="15198292" w:rsidR="00982826" w:rsidRPr="00134A9B" w:rsidRDefault="00982826">
      <w:pPr>
        <w:rPr>
          <w:rFonts w:ascii="Georgia Pro Semibold" w:hAnsi="Georgia Pro Semibold" w:cs="Times New Roman"/>
          <w:sz w:val="24"/>
          <w:szCs w:val="24"/>
        </w:rPr>
      </w:pPr>
      <w:r w:rsidRPr="00134A9B">
        <w:rPr>
          <w:rFonts w:ascii="Georgia Pro Semibold" w:hAnsi="Georgia Pro Semibold" w:cs="Times New Roman"/>
          <w:sz w:val="24"/>
          <w:szCs w:val="24"/>
        </w:rPr>
        <w:tab/>
        <w:t>The Name of the organization shall be____________________________________</w:t>
      </w:r>
    </w:p>
    <w:p w14:paraId="0EB2D1F7" w14:textId="1184C5AD" w:rsidR="00982826" w:rsidRPr="00134A9B" w:rsidRDefault="00982826">
      <w:pPr>
        <w:rPr>
          <w:rFonts w:ascii="Georgia Pro Semibold" w:hAnsi="Georgia Pro Semibold" w:cs="Times New Roman"/>
          <w:b/>
          <w:bCs/>
          <w:sz w:val="24"/>
          <w:szCs w:val="24"/>
        </w:rPr>
      </w:pPr>
      <w:r w:rsidRPr="00134A9B">
        <w:rPr>
          <w:rFonts w:ascii="Georgia Pro Semibold" w:hAnsi="Georgia Pro Semibold" w:cs="Times New Roman"/>
          <w:b/>
          <w:bCs/>
          <w:sz w:val="24"/>
          <w:szCs w:val="24"/>
        </w:rPr>
        <w:t xml:space="preserve">Article II </w:t>
      </w:r>
      <w:r w:rsidRPr="00134A9B">
        <w:rPr>
          <w:rFonts w:ascii="Georgia Pro Semibold" w:hAnsi="Georgia Pro Semibold" w:cs="Times New Roman"/>
          <w:sz w:val="24"/>
          <w:szCs w:val="24"/>
        </w:rPr>
        <w:t>(Objectives, Aims, Purpose)</w:t>
      </w:r>
    </w:p>
    <w:p w14:paraId="1704E28A" w14:textId="39BD9F47" w:rsidR="00982826" w:rsidRPr="00134A9B" w:rsidRDefault="00982826">
      <w:pPr>
        <w:rPr>
          <w:rFonts w:ascii="Georgia Pro Semibold" w:hAnsi="Georgia Pro Semibold" w:cs="Times New Roman"/>
          <w:sz w:val="24"/>
          <w:szCs w:val="24"/>
        </w:rPr>
      </w:pPr>
      <w:r w:rsidRPr="00134A9B">
        <w:rPr>
          <w:rFonts w:ascii="Georgia Pro Semibold" w:hAnsi="Georgia Pro Semibold" w:cs="Times New Roman"/>
          <w:sz w:val="24"/>
          <w:szCs w:val="24"/>
        </w:rPr>
        <w:tab/>
        <w:t>It shall be the purpose of _________________________________Organization to _______________________________________________________________________________________________________________________________________________________________________________________________________________________________________________________________</w:t>
      </w:r>
    </w:p>
    <w:p w14:paraId="3A944175" w14:textId="532B6866" w:rsidR="00982826" w:rsidRPr="00134A9B" w:rsidRDefault="00982826">
      <w:pPr>
        <w:rPr>
          <w:rFonts w:ascii="Georgia Pro Semibold" w:hAnsi="Georgia Pro Semibold" w:cs="Times New Roman"/>
          <w:sz w:val="24"/>
          <w:szCs w:val="24"/>
        </w:rPr>
      </w:pPr>
      <w:r w:rsidRPr="00134A9B">
        <w:rPr>
          <w:rFonts w:ascii="Georgia Pro Semibold" w:hAnsi="Georgia Pro Semibold" w:cs="Times New Roman"/>
          <w:sz w:val="24"/>
          <w:szCs w:val="24"/>
        </w:rPr>
        <w:t>And shall be dedicated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9087F8A" w14:textId="05F94B8E" w:rsidR="00982826" w:rsidRPr="00134A9B" w:rsidRDefault="00982826">
      <w:pPr>
        <w:rPr>
          <w:rFonts w:ascii="Georgia Pro Semibold" w:hAnsi="Georgia Pro Semibold" w:cs="Times New Roman"/>
          <w:sz w:val="24"/>
          <w:szCs w:val="24"/>
        </w:rPr>
      </w:pPr>
      <w:r w:rsidRPr="00134A9B">
        <w:rPr>
          <w:rFonts w:ascii="Georgia Pro Semibold" w:hAnsi="Georgia Pro Semibold" w:cs="Times New Roman"/>
          <w:b/>
          <w:bCs/>
          <w:sz w:val="24"/>
          <w:szCs w:val="24"/>
        </w:rPr>
        <w:t xml:space="preserve">Article </w:t>
      </w:r>
      <w:r w:rsidRPr="00134A9B">
        <w:rPr>
          <w:rFonts w:ascii="Georgia Pro Semibold" w:hAnsi="Georgia Pro Semibold" w:cs="Times New Roman"/>
          <w:sz w:val="24"/>
          <w:szCs w:val="24"/>
        </w:rPr>
        <w:t>III</w:t>
      </w:r>
      <w:r w:rsidRPr="00134A9B">
        <w:rPr>
          <w:rFonts w:ascii="Georgia Pro Semibold" w:hAnsi="Georgia Pro Semibold" w:cs="Times New Roman"/>
          <w:b/>
          <w:bCs/>
          <w:sz w:val="24"/>
          <w:szCs w:val="24"/>
        </w:rPr>
        <w:t xml:space="preserve"> </w:t>
      </w:r>
      <w:r w:rsidR="00174819" w:rsidRPr="00134A9B">
        <w:rPr>
          <w:rFonts w:ascii="Georgia Pro Semibold" w:hAnsi="Georgia Pro Semibold" w:cs="Times New Roman"/>
          <w:b/>
          <w:bCs/>
          <w:sz w:val="24"/>
          <w:szCs w:val="24"/>
        </w:rPr>
        <w:t>(</w:t>
      </w:r>
      <w:r w:rsidR="00174819" w:rsidRPr="00134A9B">
        <w:rPr>
          <w:rFonts w:ascii="Georgia Pro Semibold" w:hAnsi="Georgia Pro Semibold" w:cs="Times New Roman"/>
          <w:sz w:val="24"/>
          <w:szCs w:val="24"/>
        </w:rPr>
        <w:t>Membership and Eligibility Criteria)</w:t>
      </w:r>
    </w:p>
    <w:p w14:paraId="47D44BE5" w14:textId="3A8ABBC2" w:rsidR="00174819" w:rsidRPr="00134A9B" w:rsidRDefault="00174819">
      <w:pPr>
        <w:rPr>
          <w:rFonts w:ascii="Georgia Pro Semibold" w:hAnsi="Georgia Pro Semibold" w:cs="Times New Roman"/>
          <w:sz w:val="24"/>
          <w:szCs w:val="24"/>
        </w:rPr>
      </w:pPr>
      <w:r w:rsidRPr="00134A9B">
        <w:rPr>
          <w:rFonts w:ascii="Georgia Pro Semibold" w:hAnsi="Georgia Pro Semibold" w:cs="Times New Roman"/>
          <w:sz w:val="24"/>
          <w:szCs w:val="24"/>
        </w:rPr>
        <w:tab/>
        <w:t>Section A:</w:t>
      </w:r>
      <w:r w:rsidRPr="00134A9B">
        <w:rPr>
          <w:rFonts w:ascii="Georgia Pro Semibold" w:hAnsi="Georgia Pro Semibold" w:cs="Times New Roman"/>
          <w:sz w:val="24"/>
          <w:szCs w:val="24"/>
        </w:rPr>
        <w:tab/>
        <w:t>Membership is open to any enrolled University student who:</w:t>
      </w:r>
    </w:p>
    <w:p w14:paraId="7751C522" w14:textId="264FFA28" w:rsidR="00174819" w:rsidRPr="00134A9B" w:rsidRDefault="00174819" w:rsidP="00174819">
      <w:pPr>
        <w:pStyle w:val="ListParagraph"/>
        <w:numPr>
          <w:ilvl w:val="0"/>
          <w:numId w:val="1"/>
        </w:numPr>
        <w:rPr>
          <w:rFonts w:ascii="Georgia Pro Semibold" w:hAnsi="Georgia Pro Semibold" w:cs="Times New Roman"/>
          <w:sz w:val="24"/>
          <w:szCs w:val="24"/>
        </w:rPr>
      </w:pPr>
      <w:r w:rsidRPr="00134A9B">
        <w:rPr>
          <w:rFonts w:ascii="Georgia Pro Semibold" w:hAnsi="Georgia Pro Semibold" w:cs="Times New Roman"/>
          <w:sz w:val="24"/>
          <w:szCs w:val="24"/>
        </w:rPr>
        <w:t xml:space="preserve"> __________________________________________________</w:t>
      </w:r>
    </w:p>
    <w:p w14:paraId="653CA679" w14:textId="720F66F0" w:rsidR="00174819" w:rsidRPr="00134A9B" w:rsidRDefault="00174819" w:rsidP="00174819">
      <w:pPr>
        <w:pStyle w:val="ListParagraph"/>
        <w:numPr>
          <w:ilvl w:val="0"/>
          <w:numId w:val="1"/>
        </w:numPr>
        <w:rPr>
          <w:rFonts w:ascii="Georgia Pro Semibold" w:hAnsi="Georgia Pro Semibold" w:cs="Times New Roman"/>
          <w:sz w:val="24"/>
          <w:szCs w:val="24"/>
        </w:rPr>
      </w:pPr>
      <w:r w:rsidRPr="00134A9B">
        <w:rPr>
          <w:rFonts w:ascii="Georgia Pro Semibold" w:hAnsi="Georgia Pro Semibold" w:cs="Times New Roman"/>
          <w:sz w:val="24"/>
          <w:szCs w:val="24"/>
        </w:rPr>
        <w:t>__________________________________________________</w:t>
      </w:r>
    </w:p>
    <w:p w14:paraId="53ED04A4" w14:textId="343B2BF0" w:rsidR="00174819" w:rsidRPr="00134A9B" w:rsidRDefault="00174819" w:rsidP="00174819">
      <w:pPr>
        <w:pStyle w:val="ListParagraph"/>
        <w:numPr>
          <w:ilvl w:val="0"/>
          <w:numId w:val="1"/>
        </w:numPr>
        <w:rPr>
          <w:rFonts w:ascii="Georgia Pro Semibold" w:hAnsi="Georgia Pro Semibold" w:cs="Times New Roman"/>
          <w:sz w:val="24"/>
          <w:szCs w:val="24"/>
        </w:rPr>
      </w:pPr>
      <w:r w:rsidRPr="00134A9B">
        <w:rPr>
          <w:rFonts w:ascii="Georgia Pro Semibold" w:hAnsi="Georgia Pro Semibold" w:cs="Times New Roman"/>
          <w:sz w:val="24"/>
          <w:szCs w:val="24"/>
        </w:rPr>
        <w:t>__________________________________________________</w:t>
      </w:r>
    </w:p>
    <w:p w14:paraId="5D116589" w14:textId="335A60A9" w:rsidR="00174819" w:rsidRPr="00134A9B" w:rsidRDefault="00174819" w:rsidP="00174819">
      <w:pPr>
        <w:ind w:left="720"/>
        <w:rPr>
          <w:rFonts w:ascii="Georgia Pro Semibold" w:hAnsi="Georgia Pro Semibold" w:cs="Times New Roman"/>
          <w:sz w:val="24"/>
          <w:szCs w:val="24"/>
        </w:rPr>
      </w:pPr>
      <w:r w:rsidRPr="00134A9B">
        <w:rPr>
          <w:rFonts w:ascii="Georgia Pro Semibold" w:hAnsi="Georgia Pro Semibold" w:cs="Times New Roman"/>
          <w:sz w:val="24"/>
          <w:szCs w:val="24"/>
        </w:rPr>
        <w:t>Section B:</w:t>
      </w:r>
      <w:r w:rsidRPr="00134A9B">
        <w:rPr>
          <w:rFonts w:ascii="Georgia Pro Semibold" w:hAnsi="Georgia Pro Semibold" w:cs="Times New Roman"/>
          <w:sz w:val="24"/>
          <w:szCs w:val="24"/>
        </w:rPr>
        <w:tab/>
        <w:t>Dues and Collection Procedures (if any)</w:t>
      </w:r>
    </w:p>
    <w:p w14:paraId="1BB7D490" w14:textId="029E2450" w:rsidR="00174819" w:rsidRPr="00134A9B" w:rsidRDefault="00174819" w:rsidP="00B57295">
      <w:pPr>
        <w:spacing w:after="0"/>
        <w:ind w:left="2160"/>
        <w:rPr>
          <w:rFonts w:ascii="Georgia Pro Semibold" w:hAnsi="Georgia Pro Semibold" w:cs="Times New Roman"/>
          <w:sz w:val="24"/>
          <w:szCs w:val="24"/>
        </w:rPr>
      </w:pPr>
      <w:r w:rsidRPr="00134A9B">
        <w:rPr>
          <w:rFonts w:ascii="Georgia Pro Semibold" w:hAnsi="Georgia Pro Semibold" w:cs="Times New Roman"/>
          <w:sz w:val="24"/>
          <w:szCs w:val="24"/>
        </w:rPr>
        <w:t>The fiscal year of the _____________, shall be from _____</w:t>
      </w:r>
      <w:r w:rsidR="00721CE5" w:rsidRPr="00134A9B">
        <w:rPr>
          <w:rFonts w:ascii="Georgia Pro Semibold" w:hAnsi="Georgia Pro Semibold" w:cs="Times New Roman"/>
          <w:sz w:val="24"/>
          <w:szCs w:val="24"/>
        </w:rPr>
        <w:t>____(</w:t>
      </w:r>
      <w:r w:rsidRPr="00134A9B">
        <w:rPr>
          <w:rFonts w:ascii="Georgia Pro Semibold" w:hAnsi="Georgia Pro Semibold" w:cs="Times New Roman"/>
          <w:sz w:val="24"/>
          <w:szCs w:val="24"/>
        </w:rPr>
        <w:t>Month/date</w:t>
      </w:r>
      <w:r w:rsidR="00721CE5" w:rsidRPr="00134A9B">
        <w:rPr>
          <w:rFonts w:ascii="Georgia Pro Semibold" w:hAnsi="Georgia Pro Semibold" w:cs="Times New Roman"/>
          <w:sz w:val="24"/>
          <w:szCs w:val="24"/>
        </w:rPr>
        <w:t>)</w:t>
      </w:r>
    </w:p>
    <w:p w14:paraId="573E2DDC" w14:textId="77777777" w:rsidR="00721CE5" w:rsidRPr="00134A9B" w:rsidRDefault="00174819" w:rsidP="00174819">
      <w:pPr>
        <w:ind w:left="720"/>
        <w:rPr>
          <w:rFonts w:ascii="Georgia Pro Semibold" w:hAnsi="Georgia Pro Semibold" w:cs="Times New Roman"/>
          <w:sz w:val="24"/>
          <w:szCs w:val="24"/>
        </w:rPr>
      </w:pPr>
      <w:r w:rsidRPr="00134A9B">
        <w:rPr>
          <w:rFonts w:ascii="Georgia Pro Semibold" w:hAnsi="Georgia Pro Semibold" w:cs="Times New Roman"/>
          <w:sz w:val="24"/>
          <w:szCs w:val="24"/>
        </w:rPr>
        <w:t>to</w:t>
      </w:r>
      <w:bookmarkStart w:id="0" w:name="_GoBack"/>
      <w:bookmarkEnd w:id="0"/>
      <w:r w:rsidRPr="00134A9B">
        <w:rPr>
          <w:rFonts w:ascii="Georgia Pro Semibold" w:hAnsi="Georgia Pro Semibold" w:cs="Times New Roman"/>
          <w:sz w:val="24"/>
          <w:szCs w:val="24"/>
        </w:rPr>
        <w:t xml:space="preserve"> ____________________</w:t>
      </w:r>
      <w:r w:rsidR="00721CE5" w:rsidRPr="00134A9B">
        <w:rPr>
          <w:rFonts w:ascii="Georgia Pro Semibold" w:hAnsi="Georgia Pro Semibold" w:cs="Times New Roman"/>
          <w:sz w:val="24"/>
          <w:szCs w:val="24"/>
        </w:rPr>
        <w:t>(</w:t>
      </w:r>
      <w:r w:rsidRPr="00134A9B">
        <w:rPr>
          <w:rFonts w:ascii="Georgia Pro Semibold" w:hAnsi="Georgia Pro Semibold" w:cs="Times New Roman"/>
          <w:sz w:val="24"/>
          <w:szCs w:val="24"/>
        </w:rPr>
        <w:t>Mo/Date</w:t>
      </w:r>
      <w:r w:rsidR="00721CE5" w:rsidRPr="00134A9B">
        <w:rPr>
          <w:rFonts w:ascii="Georgia Pro Semibold" w:hAnsi="Georgia Pro Semibold" w:cs="Times New Roman"/>
          <w:sz w:val="24"/>
          <w:szCs w:val="24"/>
        </w:rPr>
        <w:t>)</w:t>
      </w:r>
      <w:r w:rsidRPr="00134A9B">
        <w:rPr>
          <w:rFonts w:ascii="Georgia Pro Semibold" w:hAnsi="Georgia Pro Semibold" w:cs="Times New Roman"/>
          <w:sz w:val="24"/>
          <w:szCs w:val="24"/>
        </w:rPr>
        <w:t>.</w:t>
      </w:r>
      <w:r w:rsidRPr="00134A9B">
        <w:rPr>
          <w:rFonts w:ascii="Georgia Pro Semibold" w:hAnsi="Georgia Pro Semibold" w:cs="Times New Roman"/>
          <w:sz w:val="24"/>
          <w:szCs w:val="24"/>
        </w:rPr>
        <w:tab/>
      </w:r>
      <w:r w:rsidRPr="00134A9B">
        <w:rPr>
          <w:rFonts w:ascii="Georgia Pro Semibold" w:hAnsi="Georgia Pro Semibold" w:cs="Times New Roman"/>
          <w:sz w:val="24"/>
          <w:szCs w:val="24"/>
        </w:rPr>
        <w:tab/>
      </w:r>
    </w:p>
    <w:p w14:paraId="06A52367" w14:textId="77777777" w:rsidR="00721CE5" w:rsidRPr="00134A9B" w:rsidRDefault="00721CE5" w:rsidP="00BC4AFC">
      <w:pPr>
        <w:spacing w:after="0"/>
        <w:ind w:left="720"/>
        <w:rPr>
          <w:rFonts w:ascii="Georgia Pro Semibold" w:hAnsi="Georgia Pro Semibold" w:cs="Times New Roman"/>
          <w:sz w:val="24"/>
          <w:szCs w:val="24"/>
        </w:rPr>
      </w:pPr>
      <w:r w:rsidRPr="00134A9B">
        <w:rPr>
          <w:rFonts w:ascii="Georgia Pro Semibold" w:hAnsi="Georgia Pro Semibold" w:cs="Times New Roman"/>
          <w:sz w:val="24"/>
          <w:szCs w:val="24"/>
        </w:rPr>
        <w:t>The amount of annual dues shall be determined each year by a majority vote of the membership each year.</w:t>
      </w:r>
    </w:p>
    <w:p w14:paraId="0E1D25F6" w14:textId="084BCB5D" w:rsidR="00721CE5" w:rsidRPr="00134A9B" w:rsidRDefault="00721CE5" w:rsidP="00BC4AFC">
      <w:pPr>
        <w:spacing w:after="0"/>
        <w:ind w:left="720"/>
        <w:rPr>
          <w:rFonts w:ascii="Georgia Pro Semibold" w:hAnsi="Georgia Pro Semibold" w:cs="Times New Roman"/>
          <w:sz w:val="24"/>
          <w:szCs w:val="24"/>
        </w:rPr>
      </w:pPr>
      <w:r w:rsidRPr="00134A9B">
        <w:rPr>
          <w:rFonts w:ascii="Georgia Pro Semibold" w:hAnsi="Georgia Pro Semibold" w:cs="Times New Roman"/>
          <w:sz w:val="24"/>
          <w:szCs w:val="24"/>
        </w:rPr>
        <w:t>Dues shall not exceed $_______________per year.</w:t>
      </w:r>
    </w:p>
    <w:p w14:paraId="265F1E95" w14:textId="2933C952" w:rsidR="00721CE5" w:rsidRPr="00134A9B" w:rsidRDefault="00721CE5" w:rsidP="00721CE5">
      <w:pPr>
        <w:ind w:left="720"/>
        <w:rPr>
          <w:rFonts w:ascii="Georgia Pro Semibold" w:hAnsi="Georgia Pro Semibold" w:cs="Times New Roman"/>
          <w:sz w:val="24"/>
          <w:szCs w:val="24"/>
        </w:rPr>
      </w:pPr>
      <w:r w:rsidRPr="00134A9B">
        <w:rPr>
          <w:rFonts w:ascii="Georgia Pro Semibold" w:hAnsi="Georgia Pro Semibold" w:cs="Times New Roman"/>
          <w:sz w:val="24"/>
          <w:szCs w:val="24"/>
        </w:rPr>
        <w:t>The disbursement of dues shall not be based on race, creed, religion, sex or national origin.</w:t>
      </w:r>
    </w:p>
    <w:p w14:paraId="660F8CBB" w14:textId="4319B1C8" w:rsidR="00721CE5" w:rsidRPr="00134A9B" w:rsidRDefault="00721CE5" w:rsidP="00721CE5">
      <w:pPr>
        <w:rPr>
          <w:rFonts w:ascii="Georgia Pro Semibold" w:hAnsi="Georgia Pro Semibold" w:cs="Times New Roman"/>
          <w:sz w:val="24"/>
          <w:szCs w:val="24"/>
        </w:rPr>
      </w:pPr>
      <w:r w:rsidRPr="00134A9B">
        <w:rPr>
          <w:rFonts w:ascii="Georgia Pro Semibold" w:hAnsi="Georgia Pro Semibold" w:cs="Times New Roman"/>
          <w:b/>
          <w:bCs/>
          <w:sz w:val="24"/>
          <w:szCs w:val="24"/>
        </w:rPr>
        <w:t xml:space="preserve">Article IV. </w:t>
      </w:r>
      <w:r w:rsidRPr="00134A9B">
        <w:rPr>
          <w:rFonts w:ascii="Georgia Pro Semibold" w:hAnsi="Georgia Pro Semibold" w:cs="Times New Roman"/>
          <w:sz w:val="24"/>
          <w:szCs w:val="24"/>
        </w:rPr>
        <w:t>(Voting)</w:t>
      </w:r>
    </w:p>
    <w:p w14:paraId="4BC60D70" w14:textId="58927144" w:rsidR="00721CE5" w:rsidRPr="00134A9B" w:rsidRDefault="00721CE5" w:rsidP="00BC4AFC">
      <w:pPr>
        <w:spacing w:after="0"/>
        <w:ind w:firstLine="720"/>
        <w:rPr>
          <w:rFonts w:ascii="Georgia Pro Semibold" w:hAnsi="Georgia Pro Semibold" w:cs="Times New Roman"/>
          <w:sz w:val="24"/>
          <w:szCs w:val="24"/>
        </w:rPr>
      </w:pPr>
      <w:r w:rsidRPr="00134A9B">
        <w:rPr>
          <w:rFonts w:ascii="Georgia Pro Semibold" w:hAnsi="Georgia Pro Semibold" w:cs="Times New Roman"/>
          <w:sz w:val="24"/>
          <w:szCs w:val="24"/>
        </w:rPr>
        <w:t>Section A</w:t>
      </w:r>
      <w:r w:rsidR="00BC4AFC" w:rsidRPr="00134A9B">
        <w:rPr>
          <w:rFonts w:ascii="Georgia Pro Semibold" w:hAnsi="Georgia Pro Semibold" w:cs="Times New Roman"/>
          <w:sz w:val="24"/>
          <w:szCs w:val="24"/>
        </w:rPr>
        <w:t>:</w:t>
      </w:r>
      <w:r w:rsidRPr="00134A9B">
        <w:rPr>
          <w:rFonts w:ascii="Georgia Pro Semibold" w:hAnsi="Georgia Pro Semibold" w:cs="Times New Roman"/>
          <w:sz w:val="24"/>
          <w:szCs w:val="24"/>
        </w:rPr>
        <w:t xml:space="preserve">  A quorum will be _________________________________</w:t>
      </w:r>
    </w:p>
    <w:p w14:paraId="1F71C9D5" w14:textId="7100B029" w:rsidR="00721CE5" w:rsidRPr="00134A9B" w:rsidRDefault="00721CE5" w:rsidP="00BC4AFC">
      <w:pPr>
        <w:spacing w:after="0"/>
        <w:ind w:firstLine="720"/>
        <w:rPr>
          <w:rFonts w:ascii="Georgia Pro Semibold" w:hAnsi="Georgia Pro Semibold" w:cs="Times New Roman"/>
          <w:sz w:val="24"/>
          <w:szCs w:val="24"/>
        </w:rPr>
      </w:pPr>
      <w:r w:rsidRPr="00134A9B">
        <w:rPr>
          <w:rFonts w:ascii="Georgia Pro Semibold" w:hAnsi="Georgia Pro Semibold" w:cs="Times New Roman"/>
          <w:sz w:val="24"/>
          <w:szCs w:val="24"/>
        </w:rPr>
        <w:t>Section B: Each member in good standing</w:t>
      </w:r>
      <w:r w:rsidR="00BC4AFC" w:rsidRPr="00134A9B">
        <w:rPr>
          <w:rFonts w:ascii="Georgia Pro Semibold" w:hAnsi="Georgia Pro Semibold" w:cs="Times New Roman"/>
          <w:sz w:val="24"/>
          <w:szCs w:val="24"/>
        </w:rPr>
        <w:t xml:space="preserve"> may vote.</w:t>
      </w:r>
    </w:p>
    <w:p w14:paraId="6187C960" w14:textId="1CA5F52D" w:rsidR="00BC4AFC" w:rsidRPr="00134A9B" w:rsidRDefault="00BC4AFC" w:rsidP="00BC4AFC">
      <w:pPr>
        <w:ind w:left="2160" w:hanging="1440"/>
        <w:rPr>
          <w:rFonts w:ascii="Georgia Pro Semibold" w:hAnsi="Georgia Pro Semibold" w:cs="Times New Roman"/>
          <w:sz w:val="24"/>
          <w:szCs w:val="24"/>
        </w:rPr>
      </w:pPr>
      <w:r w:rsidRPr="00134A9B">
        <w:rPr>
          <w:rFonts w:ascii="Georgia Pro Semibold" w:hAnsi="Georgia Pro Semibold" w:cs="Times New Roman"/>
          <w:sz w:val="24"/>
          <w:szCs w:val="24"/>
        </w:rPr>
        <w:lastRenderedPageBreak/>
        <w:t xml:space="preserve">Section C: </w:t>
      </w:r>
      <w:r w:rsidRPr="00134A9B">
        <w:rPr>
          <w:rFonts w:ascii="Georgia Pro Semibold" w:hAnsi="Georgia Pro Semibold" w:cs="Times New Roman"/>
          <w:sz w:val="24"/>
          <w:szCs w:val="24"/>
        </w:rPr>
        <w:tab/>
        <w:t>Proxy votes are allowed. Two letters must be written, or a letter must be sent to the Executive V-</w:t>
      </w:r>
      <w:r w:rsidR="006515CD" w:rsidRPr="00134A9B">
        <w:rPr>
          <w:rFonts w:ascii="Georgia Pro Semibold" w:hAnsi="Georgia Pro Semibold" w:cs="Times New Roman"/>
          <w:sz w:val="24"/>
          <w:szCs w:val="24"/>
        </w:rPr>
        <w:t>President</w:t>
      </w:r>
      <w:r w:rsidRPr="00134A9B">
        <w:rPr>
          <w:rFonts w:ascii="Georgia Pro Semibold" w:hAnsi="Georgia Pro Semibold" w:cs="Times New Roman"/>
          <w:sz w:val="24"/>
          <w:szCs w:val="24"/>
        </w:rPr>
        <w:t xml:space="preserve"> before the meeting and the other must be presented at the meeting by an appointed member.</w:t>
      </w:r>
    </w:p>
    <w:p w14:paraId="6B21F7A3" w14:textId="6687B3F4" w:rsidR="00BC4AFC" w:rsidRPr="00134A9B" w:rsidRDefault="00BC4AFC" w:rsidP="00BC4AFC">
      <w:pPr>
        <w:rPr>
          <w:rFonts w:ascii="Georgia Pro Semibold" w:hAnsi="Georgia Pro Semibold" w:cs="Times New Roman"/>
          <w:sz w:val="24"/>
          <w:szCs w:val="24"/>
        </w:rPr>
      </w:pPr>
      <w:r w:rsidRPr="00134A9B">
        <w:rPr>
          <w:rFonts w:ascii="Georgia Pro Semibold" w:hAnsi="Georgia Pro Semibold" w:cs="Times New Roman"/>
          <w:b/>
          <w:bCs/>
          <w:sz w:val="24"/>
          <w:szCs w:val="24"/>
        </w:rPr>
        <w:t xml:space="preserve">Article V. </w:t>
      </w:r>
      <w:r w:rsidRPr="00134A9B">
        <w:rPr>
          <w:rFonts w:ascii="Georgia Pro Semibold" w:hAnsi="Georgia Pro Semibold" w:cs="Times New Roman"/>
          <w:sz w:val="24"/>
          <w:szCs w:val="24"/>
        </w:rPr>
        <w:t>(Officers)</w:t>
      </w:r>
      <w:r w:rsidR="00A515BA" w:rsidRPr="00134A9B">
        <w:rPr>
          <w:rFonts w:ascii="Georgia Pro Semibold" w:hAnsi="Georgia Pro Semibold" w:cs="Times New Roman"/>
          <w:sz w:val="24"/>
          <w:szCs w:val="24"/>
        </w:rPr>
        <w:t xml:space="preserve">  </w:t>
      </w:r>
    </w:p>
    <w:p w14:paraId="7F0F9362" w14:textId="053B7969" w:rsidR="00A515BA" w:rsidRPr="00134A9B" w:rsidRDefault="00A515BA" w:rsidP="008D753B">
      <w:pPr>
        <w:ind w:left="2160" w:hanging="1440"/>
        <w:rPr>
          <w:rFonts w:ascii="Georgia Pro Semibold" w:hAnsi="Georgia Pro Semibold" w:cs="Times New Roman"/>
          <w:b/>
          <w:bCs/>
          <w:sz w:val="24"/>
          <w:szCs w:val="24"/>
        </w:rPr>
      </w:pPr>
      <w:r w:rsidRPr="00134A9B">
        <w:rPr>
          <w:rFonts w:ascii="Georgia Pro Semibold" w:hAnsi="Georgia Pro Semibold" w:cs="Times New Roman"/>
          <w:sz w:val="24"/>
          <w:szCs w:val="24"/>
        </w:rPr>
        <w:t xml:space="preserve">Section A:  </w:t>
      </w:r>
      <w:r w:rsidR="008D753B" w:rsidRPr="00134A9B">
        <w:rPr>
          <w:rFonts w:ascii="Georgia Pro Semibold" w:hAnsi="Georgia Pro Semibold" w:cs="Times New Roman"/>
          <w:sz w:val="24"/>
          <w:szCs w:val="24"/>
        </w:rPr>
        <w:tab/>
      </w:r>
      <w:r w:rsidRPr="00134A9B">
        <w:rPr>
          <w:rFonts w:ascii="Georgia Pro Semibold" w:hAnsi="Georgia Pro Semibold" w:cs="Times New Roman"/>
          <w:sz w:val="24"/>
          <w:szCs w:val="24"/>
        </w:rPr>
        <w:t xml:space="preserve">The __________________________organization shall have a </w:t>
      </w:r>
      <w:r w:rsidR="006515CD" w:rsidRPr="00134A9B">
        <w:rPr>
          <w:rFonts w:ascii="Georgia Pro Semibold" w:hAnsi="Georgia Pro Semibold" w:cs="Times New Roman"/>
          <w:sz w:val="24"/>
          <w:szCs w:val="24"/>
        </w:rPr>
        <w:t>President</w:t>
      </w:r>
      <w:r w:rsidRPr="00134A9B">
        <w:rPr>
          <w:rFonts w:ascii="Georgia Pro Semibold" w:hAnsi="Georgia Pro Semibold" w:cs="Times New Roman"/>
          <w:sz w:val="24"/>
          <w:szCs w:val="24"/>
        </w:rPr>
        <w:t xml:space="preserve">, vice </w:t>
      </w:r>
      <w:r w:rsidR="006515CD" w:rsidRPr="00134A9B">
        <w:rPr>
          <w:rFonts w:ascii="Georgia Pro Semibold" w:hAnsi="Georgia Pro Semibold" w:cs="Times New Roman"/>
          <w:sz w:val="24"/>
          <w:szCs w:val="24"/>
        </w:rPr>
        <w:t>President</w:t>
      </w:r>
      <w:r w:rsidRPr="00134A9B">
        <w:rPr>
          <w:rFonts w:ascii="Georgia Pro Semibold" w:hAnsi="Georgia Pro Semibold" w:cs="Times New Roman"/>
          <w:sz w:val="24"/>
          <w:szCs w:val="24"/>
        </w:rPr>
        <w:t>, and secretary/and or treasurer. (Advisor may be included in this section). These</w:t>
      </w:r>
      <w:r w:rsidR="00002D0E" w:rsidRPr="00134A9B">
        <w:rPr>
          <w:rFonts w:ascii="Georgia Pro Semibold" w:hAnsi="Georgia Pro Semibold" w:cs="Times New Roman"/>
          <w:sz w:val="24"/>
          <w:szCs w:val="24"/>
        </w:rPr>
        <w:t xml:space="preserve"> officers comprise the executive </w:t>
      </w:r>
    </w:p>
    <w:p w14:paraId="19F93D1F" w14:textId="0EE627E3" w:rsidR="00721CE5" w:rsidRPr="00134A9B" w:rsidRDefault="008D753B" w:rsidP="00174819">
      <w:pPr>
        <w:ind w:left="720"/>
        <w:rPr>
          <w:rFonts w:ascii="Georgia Pro Semibold" w:hAnsi="Georgia Pro Semibold" w:cs="Times New Roman"/>
          <w:sz w:val="24"/>
          <w:szCs w:val="24"/>
        </w:rPr>
      </w:pPr>
      <w:r w:rsidRPr="00134A9B">
        <w:rPr>
          <w:rFonts w:ascii="Georgia Pro Semibold" w:hAnsi="Georgia Pro Semibold" w:cs="Times New Roman"/>
          <w:sz w:val="24"/>
          <w:szCs w:val="24"/>
        </w:rPr>
        <w:t xml:space="preserve">Section B:  </w:t>
      </w:r>
      <w:r w:rsidRPr="00134A9B">
        <w:rPr>
          <w:rFonts w:ascii="Georgia Pro Semibold" w:hAnsi="Georgia Pro Semibold" w:cs="Times New Roman"/>
          <w:sz w:val="24"/>
          <w:szCs w:val="24"/>
        </w:rPr>
        <w:tab/>
        <w:t>All officers must be members of ______________organization</w:t>
      </w:r>
    </w:p>
    <w:p w14:paraId="2E94DF45" w14:textId="6F03D3DA" w:rsidR="008D753B" w:rsidRPr="00134A9B" w:rsidRDefault="008D753B" w:rsidP="00174819">
      <w:pPr>
        <w:ind w:left="720"/>
        <w:rPr>
          <w:rFonts w:ascii="Georgia Pro Semibold" w:hAnsi="Georgia Pro Semibold" w:cs="Times New Roman"/>
          <w:sz w:val="24"/>
          <w:szCs w:val="24"/>
        </w:rPr>
      </w:pPr>
      <w:r w:rsidRPr="00134A9B">
        <w:rPr>
          <w:rFonts w:ascii="Georgia Pro Semibold" w:hAnsi="Georgia Pro Semibold" w:cs="Times New Roman"/>
          <w:sz w:val="24"/>
          <w:szCs w:val="24"/>
        </w:rPr>
        <w:t>Section C:</w:t>
      </w:r>
      <w:r w:rsidRPr="00134A9B">
        <w:rPr>
          <w:rFonts w:ascii="Georgia Pro Semibold" w:hAnsi="Georgia Pro Semibold" w:cs="Times New Roman"/>
          <w:sz w:val="24"/>
          <w:szCs w:val="24"/>
        </w:rPr>
        <w:tab/>
        <w:t>The term of office shall be from ______________(mo./</w:t>
      </w:r>
    </w:p>
    <w:p w14:paraId="32E14154" w14:textId="6683EACD" w:rsidR="008D753B" w:rsidRPr="00134A9B" w:rsidRDefault="008D753B" w:rsidP="00174819">
      <w:pPr>
        <w:ind w:left="720"/>
        <w:rPr>
          <w:rFonts w:ascii="Georgia Pro Semibold" w:hAnsi="Georgia Pro Semibold" w:cs="Times New Roman"/>
          <w:sz w:val="24"/>
          <w:szCs w:val="24"/>
        </w:rPr>
      </w:pPr>
      <w:r w:rsidRPr="00134A9B">
        <w:rPr>
          <w:rFonts w:ascii="Georgia Pro Semibold" w:hAnsi="Georgia Pro Semibold" w:cs="Times New Roman"/>
          <w:sz w:val="24"/>
          <w:szCs w:val="24"/>
        </w:rPr>
        <w:t>Date) to _________________________ (mo./date).</w:t>
      </w:r>
    </w:p>
    <w:p w14:paraId="6DD3BAD3" w14:textId="679FA847" w:rsidR="008D753B" w:rsidRPr="00134A9B" w:rsidRDefault="008D753B" w:rsidP="00174819">
      <w:pPr>
        <w:ind w:left="720"/>
        <w:rPr>
          <w:rFonts w:ascii="Georgia Pro Semibold" w:hAnsi="Georgia Pro Semibold" w:cs="Times New Roman"/>
          <w:sz w:val="24"/>
          <w:szCs w:val="24"/>
        </w:rPr>
      </w:pPr>
      <w:r w:rsidRPr="00134A9B">
        <w:rPr>
          <w:rFonts w:ascii="Georgia Pro Semibold" w:hAnsi="Georgia Pro Semibold" w:cs="Times New Roman"/>
          <w:sz w:val="24"/>
          <w:szCs w:val="24"/>
        </w:rPr>
        <w:t xml:space="preserve">Section D: </w:t>
      </w:r>
      <w:r w:rsidRPr="00134A9B">
        <w:rPr>
          <w:rFonts w:ascii="Georgia Pro Semibold" w:hAnsi="Georgia Pro Semibold" w:cs="Times New Roman"/>
          <w:sz w:val="24"/>
          <w:szCs w:val="24"/>
        </w:rPr>
        <w:tab/>
        <w:t>Election of officers shall be held __________(annually/month</w:t>
      </w:r>
      <w:r w:rsidR="00F91437" w:rsidRPr="00134A9B">
        <w:rPr>
          <w:rFonts w:ascii="Georgia Pro Semibold" w:hAnsi="Georgia Pro Semibold" w:cs="Times New Roman"/>
          <w:sz w:val="24"/>
          <w:szCs w:val="24"/>
        </w:rPr>
        <w:t>)</w:t>
      </w:r>
    </w:p>
    <w:p w14:paraId="73078EEC" w14:textId="0402D97E" w:rsidR="00F91437" w:rsidRPr="00134A9B" w:rsidRDefault="00F91437" w:rsidP="00174819">
      <w:pPr>
        <w:ind w:left="720"/>
        <w:rPr>
          <w:rFonts w:ascii="Georgia Pro Semibold" w:hAnsi="Georgia Pro Semibold" w:cs="Times New Roman"/>
          <w:sz w:val="24"/>
          <w:szCs w:val="24"/>
        </w:rPr>
      </w:pPr>
    </w:p>
    <w:p w14:paraId="7C5E5DA8" w14:textId="05378864" w:rsidR="00F91437" w:rsidRPr="00134A9B" w:rsidRDefault="00F91437" w:rsidP="00F91437">
      <w:pPr>
        <w:rPr>
          <w:rFonts w:ascii="Georgia Pro Semibold" w:hAnsi="Georgia Pro Semibold" w:cs="Times New Roman"/>
          <w:sz w:val="24"/>
          <w:szCs w:val="24"/>
        </w:rPr>
      </w:pPr>
      <w:r w:rsidRPr="00134A9B">
        <w:rPr>
          <w:rFonts w:ascii="Georgia Pro Semibold" w:hAnsi="Georgia Pro Semibold" w:cs="Times New Roman"/>
          <w:sz w:val="24"/>
          <w:szCs w:val="24"/>
        </w:rPr>
        <w:t>At least two weeks’ notice shall be given before the election meeting.  Nomination shall be initiated from the floor, and elections done by ballot.  The person receiving majority vote will be elected.</w:t>
      </w:r>
    </w:p>
    <w:p w14:paraId="3E782704" w14:textId="030F6B5F" w:rsidR="00F91437" w:rsidRPr="00134A9B" w:rsidRDefault="00F91437" w:rsidP="00B9272D">
      <w:pPr>
        <w:spacing w:after="0"/>
        <w:ind w:left="1440" w:hanging="720"/>
        <w:rPr>
          <w:rFonts w:ascii="Georgia Pro Semibold" w:hAnsi="Georgia Pro Semibold" w:cs="Times New Roman"/>
          <w:sz w:val="24"/>
          <w:szCs w:val="24"/>
        </w:rPr>
      </w:pPr>
      <w:r w:rsidRPr="00134A9B">
        <w:rPr>
          <w:rFonts w:ascii="Georgia Pro Semibold" w:hAnsi="Georgia Pro Semibold" w:cs="Times New Roman"/>
          <w:sz w:val="24"/>
          <w:szCs w:val="24"/>
        </w:rPr>
        <w:t xml:space="preserve">Section E:  </w:t>
      </w:r>
      <w:r w:rsidRPr="00134A9B">
        <w:rPr>
          <w:rFonts w:ascii="Georgia Pro Semibold" w:hAnsi="Georgia Pro Semibold" w:cs="Times New Roman"/>
          <w:sz w:val="24"/>
          <w:szCs w:val="24"/>
        </w:rPr>
        <w:tab/>
        <w:t>Any officer may be removed from membership in ________</w:t>
      </w:r>
    </w:p>
    <w:p w14:paraId="31305640" w14:textId="0196C3AD" w:rsidR="00F91437" w:rsidRPr="00134A9B" w:rsidRDefault="00F91437" w:rsidP="00B9272D">
      <w:pPr>
        <w:ind w:left="2160"/>
        <w:rPr>
          <w:rFonts w:ascii="Georgia Pro Semibold" w:hAnsi="Georgia Pro Semibold" w:cs="Times New Roman"/>
          <w:sz w:val="24"/>
          <w:szCs w:val="24"/>
        </w:rPr>
      </w:pPr>
      <w:r w:rsidRPr="00134A9B">
        <w:rPr>
          <w:rFonts w:ascii="Georgia Pro Semibold" w:hAnsi="Georgia Pro Semibold" w:cs="Times New Roman"/>
          <w:sz w:val="24"/>
          <w:szCs w:val="24"/>
        </w:rPr>
        <w:t>By two-thirds vote of the Executive. Any officer removed may appeal to the general membership.  Said officer shall be considered reinstated with two-thirds approval of the members of _________________________organization.</w:t>
      </w:r>
    </w:p>
    <w:p w14:paraId="22CA88BB" w14:textId="1D3D2673" w:rsidR="00F91437" w:rsidRPr="00134A9B" w:rsidRDefault="00F91437" w:rsidP="00B9272D">
      <w:pPr>
        <w:ind w:left="2160" w:hanging="1440"/>
        <w:rPr>
          <w:rFonts w:ascii="Georgia Pro Semibold" w:hAnsi="Georgia Pro Semibold" w:cs="Times New Roman"/>
          <w:sz w:val="24"/>
          <w:szCs w:val="24"/>
        </w:rPr>
      </w:pPr>
      <w:r w:rsidRPr="00134A9B">
        <w:rPr>
          <w:rFonts w:ascii="Georgia Pro Semibold" w:hAnsi="Georgia Pro Semibold" w:cs="Times New Roman"/>
          <w:sz w:val="24"/>
          <w:szCs w:val="24"/>
        </w:rPr>
        <w:t xml:space="preserve">Section F:  </w:t>
      </w:r>
      <w:r w:rsidRPr="00134A9B">
        <w:rPr>
          <w:rFonts w:ascii="Georgia Pro Semibold" w:hAnsi="Georgia Pro Semibold" w:cs="Times New Roman"/>
          <w:sz w:val="24"/>
          <w:szCs w:val="24"/>
        </w:rPr>
        <w:tab/>
        <w:t>Any vacancy which may occur in an office shall be filled by appointment by the remaining members of the Executive Board pending ratification at the next group meeting.</w:t>
      </w:r>
    </w:p>
    <w:p w14:paraId="5EE3C631" w14:textId="77777777" w:rsidR="00B37934" w:rsidRPr="00134A9B" w:rsidRDefault="00B37934" w:rsidP="00F91437">
      <w:pPr>
        <w:ind w:left="1440" w:hanging="1440"/>
        <w:rPr>
          <w:rFonts w:ascii="Georgia Pro Semibold" w:hAnsi="Georgia Pro Semibold" w:cs="Times New Roman"/>
          <w:sz w:val="24"/>
          <w:szCs w:val="24"/>
        </w:rPr>
      </w:pPr>
    </w:p>
    <w:p w14:paraId="4DF8BFE0" w14:textId="312E78F9" w:rsidR="00B9272D" w:rsidRPr="00134A9B" w:rsidRDefault="00B9272D" w:rsidP="00F91437">
      <w:pPr>
        <w:ind w:left="1440" w:hanging="1440"/>
        <w:rPr>
          <w:rFonts w:ascii="Georgia Pro Semibold" w:hAnsi="Georgia Pro Semibold" w:cs="Times New Roman"/>
          <w:sz w:val="24"/>
          <w:szCs w:val="24"/>
        </w:rPr>
      </w:pPr>
      <w:r w:rsidRPr="00134A9B">
        <w:rPr>
          <w:rFonts w:ascii="Georgia Pro Semibold" w:hAnsi="Georgia Pro Semibold" w:cs="Times New Roman"/>
          <w:sz w:val="24"/>
          <w:szCs w:val="24"/>
        </w:rPr>
        <w:t xml:space="preserve">Article VI.  (Duties of Officers)  </w:t>
      </w:r>
    </w:p>
    <w:p w14:paraId="40487C07" w14:textId="7A445F0C" w:rsidR="00B9272D" w:rsidRPr="00134A9B" w:rsidRDefault="00B9272D" w:rsidP="00B9272D">
      <w:pPr>
        <w:spacing w:after="0"/>
        <w:ind w:left="2160" w:hanging="1440"/>
        <w:rPr>
          <w:rFonts w:ascii="Georgia Pro Semibold" w:hAnsi="Georgia Pro Semibold" w:cs="Times New Roman"/>
          <w:sz w:val="24"/>
          <w:szCs w:val="24"/>
        </w:rPr>
      </w:pPr>
      <w:r w:rsidRPr="00134A9B">
        <w:rPr>
          <w:rFonts w:ascii="Georgia Pro Semibold" w:hAnsi="Georgia Pro Semibold" w:cs="Times New Roman"/>
          <w:sz w:val="24"/>
          <w:szCs w:val="24"/>
        </w:rPr>
        <w:t xml:space="preserve">Section A:  The </w:t>
      </w:r>
      <w:r w:rsidR="006515CD" w:rsidRPr="00134A9B">
        <w:rPr>
          <w:rFonts w:ascii="Georgia Pro Semibold" w:hAnsi="Georgia Pro Semibold" w:cs="Times New Roman"/>
          <w:sz w:val="24"/>
          <w:szCs w:val="24"/>
        </w:rPr>
        <w:t>President</w:t>
      </w:r>
    </w:p>
    <w:p w14:paraId="3C9D1E3A" w14:textId="7D095424" w:rsidR="00B9272D" w:rsidRPr="00134A9B" w:rsidRDefault="00B9272D" w:rsidP="00B9272D">
      <w:pPr>
        <w:pStyle w:val="ListParagraph"/>
        <w:numPr>
          <w:ilvl w:val="0"/>
          <w:numId w:val="2"/>
        </w:numPr>
        <w:rPr>
          <w:rFonts w:ascii="Georgia Pro Semibold" w:hAnsi="Georgia Pro Semibold" w:cs="Times New Roman"/>
          <w:sz w:val="24"/>
          <w:szCs w:val="24"/>
        </w:rPr>
      </w:pPr>
      <w:r w:rsidRPr="00134A9B">
        <w:rPr>
          <w:rFonts w:ascii="Georgia Pro Semibold" w:hAnsi="Georgia Pro Semibold" w:cs="Times New Roman"/>
          <w:sz w:val="24"/>
          <w:szCs w:val="24"/>
        </w:rPr>
        <w:t xml:space="preserve">The </w:t>
      </w:r>
      <w:r w:rsidR="006515CD" w:rsidRPr="00134A9B">
        <w:rPr>
          <w:rFonts w:ascii="Georgia Pro Semibold" w:hAnsi="Georgia Pro Semibold" w:cs="Times New Roman"/>
          <w:sz w:val="24"/>
          <w:szCs w:val="24"/>
        </w:rPr>
        <w:t>President</w:t>
      </w:r>
      <w:r w:rsidRPr="00134A9B">
        <w:rPr>
          <w:rFonts w:ascii="Georgia Pro Semibold" w:hAnsi="Georgia Pro Semibold" w:cs="Times New Roman"/>
          <w:sz w:val="24"/>
          <w:szCs w:val="24"/>
        </w:rPr>
        <w:t xml:space="preserve"> shall be the chief executive officer of the______________.</w:t>
      </w:r>
    </w:p>
    <w:p w14:paraId="3BC3E2EE" w14:textId="679C9B02" w:rsidR="00B9272D" w:rsidRPr="00134A9B" w:rsidRDefault="00B9272D" w:rsidP="00B9272D">
      <w:pPr>
        <w:pStyle w:val="ListParagraph"/>
        <w:numPr>
          <w:ilvl w:val="0"/>
          <w:numId w:val="2"/>
        </w:numPr>
        <w:rPr>
          <w:rFonts w:ascii="Georgia Pro Semibold" w:hAnsi="Georgia Pro Semibold" w:cs="Times New Roman"/>
          <w:sz w:val="24"/>
          <w:szCs w:val="24"/>
        </w:rPr>
      </w:pPr>
      <w:r w:rsidRPr="00134A9B">
        <w:rPr>
          <w:rFonts w:ascii="Georgia Pro Semibold" w:hAnsi="Georgia Pro Semibold" w:cs="Times New Roman"/>
          <w:sz w:val="24"/>
          <w:szCs w:val="24"/>
        </w:rPr>
        <w:t xml:space="preserve">The </w:t>
      </w:r>
      <w:r w:rsidR="006515CD" w:rsidRPr="00134A9B">
        <w:rPr>
          <w:rFonts w:ascii="Georgia Pro Semibold" w:hAnsi="Georgia Pro Semibold" w:cs="Times New Roman"/>
          <w:sz w:val="24"/>
          <w:szCs w:val="24"/>
        </w:rPr>
        <w:t>President</w:t>
      </w:r>
      <w:r w:rsidRPr="00134A9B">
        <w:rPr>
          <w:rFonts w:ascii="Georgia Pro Semibold" w:hAnsi="Georgia Pro Semibold" w:cs="Times New Roman"/>
          <w:sz w:val="24"/>
          <w:szCs w:val="24"/>
        </w:rPr>
        <w:t xml:space="preserve"> shall appoint all Committee chairpersons</w:t>
      </w:r>
    </w:p>
    <w:p w14:paraId="27A499BC" w14:textId="00D52323" w:rsidR="00B9272D" w:rsidRPr="00134A9B" w:rsidRDefault="00B9272D" w:rsidP="00B9272D">
      <w:pPr>
        <w:pStyle w:val="ListParagraph"/>
        <w:numPr>
          <w:ilvl w:val="0"/>
          <w:numId w:val="2"/>
        </w:numPr>
        <w:rPr>
          <w:rFonts w:ascii="Georgia Pro Semibold" w:hAnsi="Georgia Pro Semibold" w:cs="Times New Roman"/>
          <w:sz w:val="24"/>
          <w:szCs w:val="24"/>
        </w:rPr>
      </w:pPr>
      <w:r w:rsidRPr="00134A9B">
        <w:rPr>
          <w:rFonts w:ascii="Georgia Pro Semibold" w:hAnsi="Georgia Pro Semibold" w:cs="Times New Roman"/>
          <w:sz w:val="24"/>
          <w:szCs w:val="24"/>
        </w:rPr>
        <w:t xml:space="preserve">The </w:t>
      </w:r>
      <w:r w:rsidR="006515CD" w:rsidRPr="00134A9B">
        <w:rPr>
          <w:rFonts w:ascii="Georgia Pro Semibold" w:hAnsi="Georgia Pro Semibold" w:cs="Times New Roman"/>
          <w:sz w:val="24"/>
          <w:szCs w:val="24"/>
        </w:rPr>
        <w:t>President</w:t>
      </w:r>
      <w:r w:rsidRPr="00134A9B">
        <w:rPr>
          <w:rFonts w:ascii="Georgia Pro Semibold" w:hAnsi="Georgia Pro Semibold" w:cs="Times New Roman"/>
          <w:sz w:val="24"/>
          <w:szCs w:val="24"/>
        </w:rPr>
        <w:t>, with approval of the Executive Board, directs the budget of the ____________organization.</w:t>
      </w:r>
    </w:p>
    <w:p w14:paraId="45CBD88E" w14:textId="36DA6F53" w:rsidR="00B9272D" w:rsidRPr="00134A9B" w:rsidRDefault="00B9272D" w:rsidP="00B9272D">
      <w:pPr>
        <w:pStyle w:val="ListParagraph"/>
        <w:numPr>
          <w:ilvl w:val="0"/>
          <w:numId w:val="2"/>
        </w:numPr>
        <w:rPr>
          <w:rFonts w:ascii="Georgia Pro Semibold" w:hAnsi="Georgia Pro Semibold" w:cs="Times New Roman"/>
          <w:sz w:val="24"/>
          <w:szCs w:val="24"/>
        </w:rPr>
      </w:pPr>
      <w:r w:rsidRPr="00134A9B">
        <w:rPr>
          <w:rFonts w:ascii="Georgia Pro Semibold" w:hAnsi="Georgia Pro Semibold" w:cs="Times New Roman"/>
          <w:sz w:val="24"/>
          <w:szCs w:val="24"/>
        </w:rPr>
        <w:t xml:space="preserve">Vacancies in offices will be filled by appointment of the </w:t>
      </w:r>
      <w:r w:rsidR="006515CD" w:rsidRPr="00134A9B">
        <w:rPr>
          <w:rFonts w:ascii="Georgia Pro Semibold" w:hAnsi="Georgia Pro Semibold" w:cs="Times New Roman"/>
          <w:sz w:val="24"/>
          <w:szCs w:val="24"/>
        </w:rPr>
        <w:t>President</w:t>
      </w:r>
      <w:r w:rsidRPr="00134A9B">
        <w:rPr>
          <w:rFonts w:ascii="Georgia Pro Semibold" w:hAnsi="Georgia Pro Semibold" w:cs="Times New Roman"/>
          <w:sz w:val="24"/>
          <w:szCs w:val="24"/>
        </w:rPr>
        <w:t xml:space="preserve"> with approval of the Executive Board.</w:t>
      </w:r>
    </w:p>
    <w:p w14:paraId="6DAF1AB2" w14:textId="58387A3D" w:rsidR="00B9272D" w:rsidRPr="00134A9B" w:rsidRDefault="00B9272D" w:rsidP="00B9272D">
      <w:pPr>
        <w:rPr>
          <w:rFonts w:ascii="Georgia Pro Semibold" w:hAnsi="Georgia Pro Semibold" w:cs="Times New Roman"/>
          <w:sz w:val="24"/>
          <w:szCs w:val="24"/>
        </w:rPr>
      </w:pPr>
      <w:r w:rsidRPr="00134A9B">
        <w:rPr>
          <w:rFonts w:ascii="Georgia Pro Semibold" w:hAnsi="Georgia Pro Semibold" w:cs="Times New Roman"/>
          <w:sz w:val="24"/>
          <w:szCs w:val="24"/>
        </w:rPr>
        <w:lastRenderedPageBreak/>
        <w:tab/>
        <w:t xml:space="preserve">Section B:  </w:t>
      </w:r>
      <w:r w:rsidRPr="00134A9B">
        <w:rPr>
          <w:rFonts w:ascii="Georgia Pro Semibold" w:hAnsi="Georgia Pro Semibold" w:cs="Times New Roman"/>
          <w:sz w:val="24"/>
          <w:szCs w:val="24"/>
        </w:rPr>
        <w:tab/>
        <w:t xml:space="preserve">The Vice </w:t>
      </w:r>
      <w:r w:rsidR="006515CD" w:rsidRPr="00134A9B">
        <w:rPr>
          <w:rFonts w:ascii="Georgia Pro Semibold" w:hAnsi="Georgia Pro Semibold" w:cs="Times New Roman"/>
          <w:sz w:val="24"/>
          <w:szCs w:val="24"/>
        </w:rPr>
        <w:t>President</w:t>
      </w:r>
    </w:p>
    <w:p w14:paraId="2A191A2D" w14:textId="35583CF2" w:rsidR="00A15BC8" w:rsidRPr="00134A9B" w:rsidRDefault="00B9272D" w:rsidP="00B9272D">
      <w:pPr>
        <w:pStyle w:val="ListParagraph"/>
        <w:numPr>
          <w:ilvl w:val="0"/>
          <w:numId w:val="3"/>
        </w:numPr>
        <w:rPr>
          <w:rFonts w:ascii="Georgia Pro Semibold" w:hAnsi="Georgia Pro Semibold" w:cs="Times New Roman"/>
          <w:sz w:val="24"/>
          <w:szCs w:val="24"/>
        </w:rPr>
      </w:pPr>
      <w:r w:rsidRPr="00134A9B">
        <w:rPr>
          <w:rFonts w:ascii="Georgia Pro Semibold" w:hAnsi="Georgia Pro Semibold" w:cs="Times New Roman"/>
          <w:sz w:val="24"/>
          <w:szCs w:val="24"/>
        </w:rPr>
        <w:t xml:space="preserve">  The Vice </w:t>
      </w:r>
      <w:r w:rsidR="006515CD" w:rsidRPr="00134A9B">
        <w:rPr>
          <w:rFonts w:ascii="Georgia Pro Semibold" w:hAnsi="Georgia Pro Semibold" w:cs="Times New Roman"/>
          <w:sz w:val="24"/>
          <w:szCs w:val="24"/>
        </w:rPr>
        <w:t>President</w:t>
      </w:r>
      <w:r w:rsidRPr="00134A9B">
        <w:rPr>
          <w:rFonts w:ascii="Georgia Pro Semibold" w:hAnsi="Georgia Pro Semibold" w:cs="Times New Roman"/>
          <w:sz w:val="24"/>
          <w:szCs w:val="24"/>
        </w:rPr>
        <w:t xml:space="preserve"> shall be the parliamentarian for the_________________________</w:t>
      </w:r>
      <w:r w:rsidR="00A15BC8" w:rsidRPr="00134A9B">
        <w:rPr>
          <w:rFonts w:ascii="Georgia Pro Semibold" w:hAnsi="Georgia Pro Semibold" w:cs="Times New Roman"/>
          <w:sz w:val="24"/>
          <w:szCs w:val="24"/>
        </w:rPr>
        <w:t xml:space="preserve"> </w:t>
      </w:r>
      <w:r w:rsidRPr="00134A9B">
        <w:rPr>
          <w:rFonts w:ascii="Georgia Pro Semibold" w:hAnsi="Georgia Pro Semibold" w:cs="Times New Roman"/>
          <w:sz w:val="24"/>
          <w:szCs w:val="24"/>
        </w:rPr>
        <w:t>organization</w:t>
      </w:r>
      <w:r w:rsidR="00A15BC8" w:rsidRPr="00134A9B">
        <w:rPr>
          <w:rFonts w:ascii="Georgia Pro Semibold" w:hAnsi="Georgia Pro Semibold" w:cs="Times New Roman"/>
          <w:sz w:val="24"/>
          <w:szCs w:val="24"/>
        </w:rPr>
        <w:t xml:space="preserve">.  </w:t>
      </w:r>
    </w:p>
    <w:p w14:paraId="53C0FB18" w14:textId="2DF893A5" w:rsidR="00A15BC8" w:rsidRPr="00134A9B" w:rsidRDefault="00A15BC8" w:rsidP="00B9272D">
      <w:pPr>
        <w:pStyle w:val="ListParagraph"/>
        <w:numPr>
          <w:ilvl w:val="0"/>
          <w:numId w:val="3"/>
        </w:numPr>
        <w:rPr>
          <w:rFonts w:ascii="Georgia Pro Semibold" w:hAnsi="Georgia Pro Semibold" w:cs="Times New Roman"/>
          <w:sz w:val="24"/>
          <w:szCs w:val="24"/>
        </w:rPr>
      </w:pPr>
      <w:r w:rsidRPr="00134A9B">
        <w:rPr>
          <w:rFonts w:ascii="Georgia Pro Semibold" w:hAnsi="Georgia Pro Semibold" w:cs="Times New Roman"/>
          <w:sz w:val="24"/>
          <w:szCs w:val="24"/>
        </w:rPr>
        <w:t xml:space="preserve">The Vice </w:t>
      </w:r>
      <w:r w:rsidR="006515CD" w:rsidRPr="00134A9B">
        <w:rPr>
          <w:rFonts w:ascii="Georgia Pro Semibold" w:hAnsi="Georgia Pro Semibold" w:cs="Times New Roman"/>
          <w:sz w:val="24"/>
          <w:szCs w:val="24"/>
        </w:rPr>
        <w:t>President</w:t>
      </w:r>
      <w:r w:rsidRPr="00134A9B">
        <w:rPr>
          <w:rFonts w:ascii="Georgia Pro Semibold" w:hAnsi="Georgia Pro Semibold" w:cs="Times New Roman"/>
          <w:sz w:val="24"/>
          <w:szCs w:val="24"/>
        </w:rPr>
        <w:t xml:space="preserve"> shall assume the duties of the </w:t>
      </w:r>
      <w:r w:rsidR="006515CD" w:rsidRPr="00134A9B">
        <w:rPr>
          <w:rFonts w:ascii="Georgia Pro Semibold" w:hAnsi="Georgia Pro Semibold" w:cs="Times New Roman"/>
          <w:sz w:val="24"/>
          <w:szCs w:val="24"/>
        </w:rPr>
        <w:t>President</w:t>
      </w:r>
      <w:r w:rsidRPr="00134A9B">
        <w:rPr>
          <w:rFonts w:ascii="Georgia Pro Semibold" w:hAnsi="Georgia Pro Semibold" w:cs="Times New Roman"/>
          <w:sz w:val="24"/>
          <w:szCs w:val="24"/>
        </w:rPr>
        <w:t xml:space="preserve"> should the office become vacant, or in the absence of the </w:t>
      </w:r>
      <w:r w:rsidR="006515CD" w:rsidRPr="00134A9B">
        <w:rPr>
          <w:rFonts w:ascii="Georgia Pro Semibold" w:hAnsi="Georgia Pro Semibold" w:cs="Times New Roman"/>
          <w:sz w:val="24"/>
          <w:szCs w:val="24"/>
        </w:rPr>
        <w:t>President</w:t>
      </w:r>
      <w:r w:rsidRPr="00134A9B">
        <w:rPr>
          <w:rFonts w:ascii="Georgia Pro Semibold" w:hAnsi="Georgia Pro Semibold" w:cs="Times New Roman"/>
          <w:sz w:val="24"/>
          <w:szCs w:val="24"/>
        </w:rPr>
        <w:t>.</w:t>
      </w:r>
    </w:p>
    <w:p w14:paraId="6E11AAFD" w14:textId="51C0A595" w:rsidR="00A15BC8" w:rsidRPr="00134A9B" w:rsidRDefault="00A15BC8" w:rsidP="00B9272D">
      <w:pPr>
        <w:pStyle w:val="ListParagraph"/>
        <w:numPr>
          <w:ilvl w:val="0"/>
          <w:numId w:val="3"/>
        </w:numPr>
        <w:rPr>
          <w:rFonts w:ascii="Georgia Pro Semibold" w:hAnsi="Georgia Pro Semibold" w:cs="Times New Roman"/>
          <w:sz w:val="24"/>
          <w:szCs w:val="24"/>
        </w:rPr>
      </w:pPr>
      <w:r w:rsidRPr="00134A9B">
        <w:rPr>
          <w:rFonts w:ascii="Georgia Pro Semibold" w:hAnsi="Georgia Pro Semibold" w:cs="Times New Roman"/>
          <w:sz w:val="24"/>
          <w:szCs w:val="24"/>
        </w:rPr>
        <w:t xml:space="preserve">The Vice </w:t>
      </w:r>
      <w:r w:rsidR="006515CD" w:rsidRPr="00134A9B">
        <w:rPr>
          <w:rFonts w:ascii="Georgia Pro Semibold" w:hAnsi="Georgia Pro Semibold" w:cs="Times New Roman"/>
          <w:sz w:val="24"/>
          <w:szCs w:val="24"/>
        </w:rPr>
        <w:t>President</w:t>
      </w:r>
      <w:r w:rsidRPr="00134A9B">
        <w:rPr>
          <w:rFonts w:ascii="Georgia Pro Semibold" w:hAnsi="Georgia Pro Semibold" w:cs="Times New Roman"/>
          <w:sz w:val="24"/>
          <w:szCs w:val="24"/>
        </w:rPr>
        <w:t xml:space="preserve"> will have current the constitution and its bylaws.</w:t>
      </w:r>
    </w:p>
    <w:p w14:paraId="45A1D5DB" w14:textId="6DE5A101" w:rsidR="00A15BC8" w:rsidRPr="00134A9B" w:rsidRDefault="00A15BC8" w:rsidP="00B9272D">
      <w:pPr>
        <w:pStyle w:val="ListParagraph"/>
        <w:numPr>
          <w:ilvl w:val="0"/>
          <w:numId w:val="3"/>
        </w:numPr>
        <w:rPr>
          <w:rFonts w:ascii="Georgia Pro Semibold" w:hAnsi="Georgia Pro Semibold" w:cs="Times New Roman"/>
          <w:sz w:val="24"/>
          <w:szCs w:val="24"/>
        </w:rPr>
      </w:pPr>
      <w:r w:rsidRPr="00134A9B">
        <w:rPr>
          <w:rFonts w:ascii="Georgia Pro Semibold" w:hAnsi="Georgia Pro Semibold" w:cs="Times New Roman"/>
          <w:sz w:val="24"/>
          <w:szCs w:val="24"/>
        </w:rPr>
        <w:t xml:space="preserve">The Vice </w:t>
      </w:r>
      <w:r w:rsidR="006515CD" w:rsidRPr="00134A9B">
        <w:rPr>
          <w:rFonts w:ascii="Georgia Pro Semibold" w:hAnsi="Georgia Pro Semibold" w:cs="Times New Roman"/>
          <w:sz w:val="24"/>
          <w:szCs w:val="24"/>
        </w:rPr>
        <w:t>President</w:t>
      </w:r>
      <w:r w:rsidR="00B9272D" w:rsidRPr="00134A9B">
        <w:rPr>
          <w:rFonts w:ascii="Georgia Pro Semibold" w:hAnsi="Georgia Pro Semibold" w:cs="Times New Roman"/>
          <w:sz w:val="24"/>
          <w:szCs w:val="24"/>
        </w:rPr>
        <w:t xml:space="preserve"> </w:t>
      </w:r>
      <w:r w:rsidRPr="00134A9B">
        <w:rPr>
          <w:rFonts w:ascii="Georgia Pro Semibold" w:hAnsi="Georgia Pro Semibold" w:cs="Times New Roman"/>
          <w:sz w:val="24"/>
          <w:szCs w:val="24"/>
        </w:rPr>
        <w:t xml:space="preserve">should perform other duties as directed by the </w:t>
      </w:r>
      <w:r w:rsidR="006515CD" w:rsidRPr="00134A9B">
        <w:rPr>
          <w:rFonts w:ascii="Georgia Pro Semibold" w:hAnsi="Georgia Pro Semibold" w:cs="Times New Roman"/>
          <w:sz w:val="24"/>
          <w:szCs w:val="24"/>
        </w:rPr>
        <w:t>President</w:t>
      </w:r>
      <w:r w:rsidRPr="00134A9B">
        <w:rPr>
          <w:rFonts w:ascii="Georgia Pro Semibold" w:hAnsi="Georgia Pro Semibold" w:cs="Times New Roman"/>
          <w:sz w:val="24"/>
          <w:szCs w:val="24"/>
        </w:rPr>
        <w:t>.</w:t>
      </w:r>
      <w:r w:rsidR="00B9272D" w:rsidRPr="00134A9B">
        <w:rPr>
          <w:rFonts w:ascii="Georgia Pro Semibold" w:hAnsi="Georgia Pro Semibold" w:cs="Times New Roman"/>
          <w:sz w:val="24"/>
          <w:szCs w:val="24"/>
        </w:rPr>
        <w:tab/>
      </w:r>
      <w:r w:rsidR="00B9272D" w:rsidRPr="00134A9B">
        <w:rPr>
          <w:rFonts w:ascii="Georgia Pro Semibold" w:hAnsi="Georgia Pro Semibold" w:cs="Times New Roman"/>
          <w:sz w:val="24"/>
          <w:szCs w:val="24"/>
        </w:rPr>
        <w:tab/>
      </w:r>
      <w:r w:rsidR="00B9272D" w:rsidRPr="00134A9B">
        <w:rPr>
          <w:rFonts w:ascii="Georgia Pro Semibold" w:hAnsi="Georgia Pro Semibold" w:cs="Times New Roman"/>
          <w:sz w:val="24"/>
          <w:szCs w:val="24"/>
        </w:rPr>
        <w:tab/>
      </w:r>
      <w:r w:rsidR="00B9272D" w:rsidRPr="00134A9B">
        <w:rPr>
          <w:rFonts w:ascii="Georgia Pro Semibold" w:hAnsi="Georgia Pro Semibold" w:cs="Times New Roman"/>
          <w:sz w:val="24"/>
          <w:szCs w:val="24"/>
        </w:rPr>
        <w:tab/>
      </w:r>
    </w:p>
    <w:p w14:paraId="7BC6A02C" w14:textId="5073FD7E" w:rsidR="00A15BC8" w:rsidRPr="00134A9B" w:rsidRDefault="00A15BC8" w:rsidP="00B9272D">
      <w:pPr>
        <w:pStyle w:val="ListParagraph"/>
        <w:numPr>
          <w:ilvl w:val="0"/>
          <w:numId w:val="3"/>
        </w:numPr>
        <w:rPr>
          <w:rFonts w:ascii="Georgia Pro Semibold" w:hAnsi="Georgia Pro Semibold" w:cs="Times New Roman"/>
          <w:sz w:val="24"/>
          <w:szCs w:val="24"/>
        </w:rPr>
      </w:pPr>
      <w:r w:rsidRPr="00134A9B">
        <w:rPr>
          <w:rFonts w:ascii="Georgia Pro Semibold" w:hAnsi="Georgia Pro Semibold" w:cs="Times New Roman"/>
          <w:sz w:val="24"/>
          <w:szCs w:val="24"/>
        </w:rPr>
        <w:t xml:space="preserve">The Vice </w:t>
      </w:r>
      <w:r w:rsidR="006515CD" w:rsidRPr="00134A9B">
        <w:rPr>
          <w:rFonts w:ascii="Georgia Pro Semibold" w:hAnsi="Georgia Pro Semibold" w:cs="Times New Roman"/>
          <w:sz w:val="24"/>
          <w:szCs w:val="24"/>
        </w:rPr>
        <w:t>President</w:t>
      </w:r>
      <w:r w:rsidRPr="00134A9B">
        <w:rPr>
          <w:rFonts w:ascii="Georgia Pro Semibold" w:hAnsi="Georgia Pro Semibold" w:cs="Times New Roman"/>
          <w:sz w:val="24"/>
          <w:szCs w:val="24"/>
        </w:rPr>
        <w:t xml:space="preserve"> will be responsible for scheduling programs. </w:t>
      </w:r>
      <w:r w:rsidRPr="00134A9B">
        <w:rPr>
          <w:rFonts w:ascii="Georgia Pro Semibold" w:hAnsi="Georgia Pro Semibold" w:cs="Times New Roman"/>
          <w:sz w:val="24"/>
          <w:szCs w:val="24"/>
        </w:rPr>
        <w:tab/>
      </w:r>
    </w:p>
    <w:p w14:paraId="0CECDA27" w14:textId="77777777" w:rsidR="00A15BC8" w:rsidRPr="00134A9B" w:rsidRDefault="00A15BC8" w:rsidP="00A15BC8">
      <w:pPr>
        <w:pStyle w:val="ListParagraph"/>
        <w:ind w:left="3240"/>
        <w:rPr>
          <w:rFonts w:ascii="Georgia Pro Semibold" w:hAnsi="Georgia Pro Semibold" w:cs="Times New Roman"/>
          <w:sz w:val="24"/>
          <w:szCs w:val="24"/>
        </w:rPr>
      </w:pPr>
    </w:p>
    <w:p w14:paraId="5C36400D" w14:textId="7060D570" w:rsidR="00A15BC8" w:rsidRPr="00134A9B" w:rsidRDefault="00A15BC8" w:rsidP="00A15BC8">
      <w:pPr>
        <w:pStyle w:val="ListParagraph"/>
        <w:ind w:left="1440"/>
        <w:rPr>
          <w:rFonts w:ascii="Georgia Pro Semibold" w:hAnsi="Georgia Pro Semibold" w:cs="Times New Roman"/>
          <w:sz w:val="24"/>
          <w:szCs w:val="24"/>
        </w:rPr>
      </w:pPr>
      <w:r w:rsidRPr="00134A9B">
        <w:rPr>
          <w:rFonts w:ascii="Georgia Pro Semibold" w:hAnsi="Georgia Pro Semibold" w:cs="Times New Roman"/>
          <w:sz w:val="24"/>
          <w:szCs w:val="24"/>
        </w:rPr>
        <w:t xml:space="preserve">Section C:  </w:t>
      </w:r>
      <w:r w:rsidRPr="00134A9B">
        <w:rPr>
          <w:rFonts w:ascii="Georgia Pro Semibold" w:hAnsi="Georgia Pro Semibold" w:cs="Times New Roman"/>
          <w:sz w:val="24"/>
          <w:szCs w:val="24"/>
        </w:rPr>
        <w:tab/>
        <w:t>Secretary</w:t>
      </w:r>
    </w:p>
    <w:p w14:paraId="449D8F88" w14:textId="5C84636B" w:rsidR="00A15BC8" w:rsidRPr="00134A9B" w:rsidRDefault="00A15BC8" w:rsidP="00A15BC8">
      <w:pPr>
        <w:pStyle w:val="ListParagraph"/>
        <w:numPr>
          <w:ilvl w:val="0"/>
          <w:numId w:val="4"/>
        </w:numPr>
        <w:rPr>
          <w:rFonts w:ascii="Georgia Pro Semibold" w:hAnsi="Georgia Pro Semibold" w:cs="Times New Roman"/>
          <w:sz w:val="24"/>
          <w:szCs w:val="24"/>
        </w:rPr>
      </w:pPr>
      <w:r w:rsidRPr="00134A9B">
        <w:rPr>
          <w:rFonts w:ascii="Georgia Pro Semibold" w:hAnsi="Georgia Pro Semibold" w:cs="Times New Roman"/>
          <w:sz w:val="24"/>
          <w:szCs w:val="24"/>
        </w:rPr>
        <w:t>The secretary shall be responsible for keeping the minutes of all meetings and the meetings of the Executive Board.</w:t>
      </w:r>
    </w:p>
    <w:p w14:paraId="5DE6D716" w14:textId="2FF48938" w:rsidR="00A15BC8" w:rsidRPr="00134A9B" w:rsidRDefault="00A15BC8" w:rsidP="00A15BC8">
      <w:pPr>
        <w:pStyle w:val="ListParagraph"/>
        <w:numPr>
          <w:ilvl w:val="0"/>
          <w:numId w:val="4"/>
        </w:numPr>
        <w:rPr>
          <w:rFonts w:ascii="Georgia Pro Semibold" w:hAnsi="Georgia Pro Semibold" w:cs="Times New Roman"/>
          <w:sz w:val="24"/>
          <w:szCs w:val="24"/>
        </w:rPr>
      </w:pPr>
      <w:r w:rsidRPr="00134A9B">
        <w:rPr>
          <w:rFonts w:ascii="Georgia Pro Semibold" w:hAnsi="Georgia Pro Semibold" w:cs="Times New Roman"/>
          <w:sz w:val="24"/>
          <w:szCs w:val="24"/>
        </w:rPr>
        <w:t>The Secretary will provide a copy of the minutes for each officer and for the ____________________________file.</w:t>
      </w:r>
    </w:p>
    <w:p w14:paraId="5340EE80" w14:textId="7A917715" w:rsidR="00A15BC8" w:rsidRPr="00134A9B" w:rsidRDefault="00A15BC8" w:rsidP="00A15BC8">
      <w:pPr>
        <w:pStyle w:val="ListParagraph"/>
        <w:numPr>
          <w:ilvl w:val="0"/>
          <w:numId w:val="4"/>
        </w:numPr>
        <w:rPr>
          <w:rFonts w:ascii="Georgia Pro Semibold" w:hAnsi="Georgia Pro Semibold" w:cs="Times New Roman"/>
          <w:sz w:val="24"/>
          <w:szCs w:val="24"/>
        </w:rPr>
      </w:pPr>
      <w:r w:rsidRPr="00134A9B">
        <w:rPr>
          <w:rFonts w:ascii="Georgia Pro Semibold" w:hAnsi="Georgia Pro Semibold" w:cs="Times New Roman"/>
          <w:sz w:val="24"/>
          <w:szCs w:val="24"/>
        </w:rPr>
        <w:t>The Secretary shall maintain a complete and accurate account and file all _______________activities.</w:t>
      </w:r>
    </w:p>
    <w:p w14:paraId="39926075" w14:textId="29A2D0D4" w:rsidR="00A15BC8" w:rsidRPr="00134A9B" w:rsidRDefault="00A15BC8" w:rsidP="00B37934">
      <w:pPr>
        <w:spacing w:after="0"/>
        <w:ind w:left="1440"/>
        <w:rPr>
          <w:rFonts w:ascii="Georgia Pro Semibold" w:hAnsi="Georgia Pro Semibold" w:cs="Times New Roman"/>
          <w:sz w:val="24"/>
          <w:szCs w:val="24"/>
        </w:rPr>
      </w:pPr>
      <w:r w:rsidRPr="00134A9B">
        <w:rPr>
          <w:rFonts w:ascii="Georgia Pro Semibold" w:hAnsi="Georgia Pro Semibold" w:cs="Times New Roman"/>
          <w:sz w:val="24"/>
          <w:szCs w:val="24"/>
        </w:rPr>
        <w:t>Section D:</w:t>
      </w:r>
      <w:r w:rsidRPr="00134A9B">
        <w:rPr>
          <w:rFonts w:ascii="Georgia Pro Semibold" w:hAnsi="Georgia Pro Semibold" w:cs="Times New Roman"/>
          <w:sz w:val="24"/>
          <w:szCs w:val="24"/>
        </w:rPr>
        <w:tab/>
        <w:t>Treasurer</w:t>
      </w:r>
    </w:p>
    <w:p w14:paraId="66322603" w14:textId="25AF0216" w:rsidR="00A15BC8" w:rsidRPr="00134A9B" w:rsidRDefault="00A15BC8" w:rsidP="00A15BC8">
      <w:pPr>
        <w:pStyle w:val="ListParagraph"/>
        <w:numPr>
          <w:ilvl w:val="0"/>
          <w:numId w:val="5"/>
        </w:numPr>
        <w:rPr>
          <w:rFonts w:ascii="Georgia Pro Semibold" w:hAnsi="Georgia Pro Semibold" w:cs="Times New Roman"/>
          <w:sz w:val="24"/>
          <w:szCs w:val="24"/>
        </w:rPr>
      </w:pPr>
      <w:r w:rsidRPr="00134A9B">
        <w:rPr>
          <w:rFonts w:ascii="Georgia Pro Semibold" w:hAnsi="Georgia Pro Semibold" w:cs="Times New Roman"/>
          <w:sz w:val="24"/>
          <w:szCs w:val="24"/>
        </w:rPr>
        <w:t xml:space="preserve"> The Treasurer </w:t>
      </w:r>
      <w:r w:rsidR="005D557C" w:rsidRPr="00134A9B">
        <w:rPr>
          <w:rFonts w:ascii="Georgia Pro Semibold" w:hAnsi="Georgia Pro Semibold" w:cs="Times New Roman"/>
          <w:sz w:val="24"/>
          <w:szCs w:val="24"/>
        </w:rPr>
        <w:t>shall make a quarterly report containing a list of receipts and disburs</w:t>
      </w:r>
      <w:r w:rsidR="006515CD" w:rsidRPr="00134A9B">
        <w:rPr>
          <w:rFonts w:ascii="Georgia Pro Semibold" w:hAnsi="Georgia Pro Semibold" w:cs="Times New Roman"/>
          <w:sz w:val="24"/>
          <w:szCs w:val="24"/>
        </w:rPr>
        <w:t>e</w:t>
      </w:r>
      <w:r w:rsidR="005D557C" w:rsidRPr="00134A9B">
        <w:rPr>
          <w:rFonts w:ascii="Georgia Pro Semibold" w:hAnsi="Georgia Pro Semibold" w:cs="Times New Roman"/>
          <w:sz w:val="24"/>
          <w:szCs w:val="24"/>
        </w:rPr>
        <w:t>ments and the location of property in these figures.</w:t>
      </w:r>
    </w:p>
    <w:p w14:paraId="2EF965D8" w14:textId="3F1671DA" w:rsidR="005D557C" w:rsidRPr="00134A9B" w:rsidRDefault="005D557C" w:rsidP="005D557C">
      <w:pPr>
        <w:pStyle w:val="ListParagraph"/>
        <w:numPr>
          <w:ilvl w:val="0"/>
          <w:numId w:val="5"/>
        </w:numPr>
        <w:rPr>
          <w:rFonts w:ascii="Georgia Pro Semibold" w:hAnsi="Georgia Pro Semibold" w:cs="Times New Roman"/>
          <w:sz w:val="24"/>
          <w:szCs w:val="24"/>
        </w:rPr>
      </w:pPr>
      <w:r w:rsidRPr="00134A9B">
        <w:rPr>
          <w:rFonts w:ascii="Georgia Pro Semibold" w:hAnsi="Georgia Pro Semibold" w:cs="Times New Roman"/>
          <w:sz w:val="24"/>
          <w:szCs w:val="24"/>
        </w:rPr>
        <w:t>The Treasurer shall keep current record of all financial transactions.</w:t>
      </w:r>
    </w:p>
    <w:p w14:paraId="30C4D72D" w14:textId="64C02058" w:rsidR="005D557C" w:rsidRPr="00134A9B" w:rsidRDefault="005D557C" w:rsidP="005D557C">
      <w:pPr>
        <w:pStyle w:val="ListParagraph"/>
        <w:numPr>
          <w:ilvl w:val="0"/>
          <w:numId w:val="5"/>
        </w:numPr>
        <w:rPr>
          <w:rFonts w:ascii="Georgia Pro Semibold" w:hAnsi="Georgia Pro Semibold" w:cs="Times New Roman"/>
          <w:sz w:val="24"/>
          <w:szCs w:val="24"/>
        </w:rPr>
      </w:pPr>
      <w:r w:rsidRPr="00134A9B">
        <w:rPr>
          <w:rFonts w:ascii="Georgia Pro Semibold" w:hAnsi="Georgia Pro Semibold" w:cs="Times New Roman"/>
          <w:sz w:val="24"/>
          <w:szCs w:val="24"/>
        </w:rPr>
        <w:t>The Treasurer will provide a copy of the quarterly reports for each officer of ________________________organization</w:t>
      </w:r>
    </w:p>
    <w:p w14:paraId="0A7FACAC" w14:textId="3EFFEAD4" w:rsidR="005D557C" w:rsidRPr="00134A9B" w:rsidRDefault="005D557C" w:rsidP="005D557C">
      <w:pPr>
        <w:pStyle w:val="ListParagraph"/>
        <w:numPr>
          <w:ilvl w:val="0"/>
          <w:numId w:val="5"/>
        </w:numPr>
        <w:rPr>
          <w:rFonts w:ascii="Georgia Pro Semibold" w:hAnsi="Georgia Pro Semibold" w:cs="Times New Roman"/>
          <w:sz w:val="24"/>
          <w:szCs w:val="24"/>
        </w:rPr>
      </w:pPr>
      <w:r w:rsidRPr="00134A9B">
        <w:rPr>
          <w:rFonts w:ascii="Georgia Pro Semibold" w:hAnsi="Georgia Pro Semibold" w:cs="Times New Roman"/>
          <w:sz w:val="24"/>
          <w:szCs w:val="24"/>
        </w:rPr>
        <w:t xml:space="preserve">The Treasurer shall perform other duties as directed by the </w:t>
      </w:r>
      <w:r w:rsidR="006515CD" w:rsidRPr="00134A9B">
        <w:rPr>
          <w:rFonts w:ascii="Georgia Pro Semibold" w:hAnsi="Georgia Pro Semibold" w:cs="Times New Roman"/>
          <w:sz w:val="24"/>
          <w:szCs w:val="24"/>
        </w:rPr>
        <w:t>President</w:t>
      </w:r>
      <w:r w:rsidRPr="00134A9B">
        <w:rPr>
          <w:rFonts w:ascii="Georgia Pro Semibold" w:hAnsi="Georgia Pro Semibold" w:cs="Times New Roman"/>
          <w:sz w:val="24"/>
          <w:szCs w:val="24"/>
        </w:rPr>
        <w:t>.</w:t>
      </w:r>
    </w:p>
    <w:p w14:paraId="7AE08C65" w14:textId="17B2FDAD" w:rsidR="00B37934" w:rsidRPr="00134A9B" w:rsidRDefault="00B37934" w:rsidP="005D557C">
      <w:pPr>
        <w:pStyle w:val="ListParagraph"/>
        <w:numPr>
          <w:ilvl w:val="0"/>
          <w:numId w:val="5"/>
        </w:numPr>
        <w:rPr>
          <w:rFonts w:ascii="Georgia Pro Semibold" w:hAnsi="Georgia Pro Semibold" w:cs="Times New Roman"/>
          <w:sz w:val="24"/>
          <w:szCs w:val="24"/>
        </w:rPr>
      </w:pPr>
      <w:r w:rsidRPr="00134A9B">
        <w:rPr>
          <w:rFonts w:ascii="Georgia Pro Semibold" w:hAnsi="Georgia Pro Semibold" w:cs="Times New Roman"/>
          <w:sz w:val="24"/>
          <w:szCs w:val="24"/>
        </w:rPr>
        <w:t>The treasurer must maintain a University student account to deposit/disburse funds belonging to the organization.</w:t>
      </w:r>
    </w:p>
    <w:p w14:paraId="5D9E0BF2" w14:textId="7C091ABC" w:rsidR="005D557C" w:rsidRPr="00134A9B" w:rsidRDefault="005D557C" w:rsidP="005D557C">
      <w:pPr>
        <w:ind w:left="1440"/>
        <w:rPr>
          <w:rFonts w:ascii="Georgia Pro Semibold" w:hAnsi="Georgia Pro Semibold" w:cs="Times New Roman"/>
          <w:sz w:val="24"/>
          <w:szCs w:val="24"/>
        </w:rPr>
      </w:pPr>
      <w:r w:rsidRPr="00134A9B">
        <w:rPr>
          <w:rFonts w:ascii="Georgia Pro Semibold" w:hAnsi="Georgia Pro Semibold" w:cs="Times New Roman"/>
          <w:sz w:val="24"/>
          <w:szCs w:val="24"/>
        </w:rPr>
        <w:t>Section E.</w:t>
      </w:r>
      <w:r w:rsidRPr="00134A9B">
        <w:rPr>
          <w:rFonts w:ascii="Georgia Pro Semibold" w:hAnsi="Georgia Pro Semibold" w:cs="Times New Roman"/>
          <w:sz w:val="24"/>
          <w:szCs w:val="24"/>
        </w:rPr>
        <w:tab/>
        <w:t>Advisor</w:t>
      </w:r>
    </w:p>
    <w:p w14:paraId="045388C6" w14:textId="43305E2B" w:rsidR="005D557C" w:rsidRPr="00134A9B" w:rsidRDefault="005D557C" w:rsidP="005D557C">
      <w:pPr>
        <w:pStyle w:val="ListParagraph"/>
        <w:numPr>
          <w:ilvl w:val="0"/>
          <w:numId w:val="6"/>
        </w:numPr>
        <w:rPr>
          <w:rFonts w:ascii="Georgia Pro Semibold" w:hAnsi="Georgia Pro Semibold" w:cs="Times New Roman"/>
          <w:sz w:val="24"/>
          <w:szCs w:val="24"/>
        </w:rPr>
      </w:pPr>
      <w:r w:rsidRPr="00134A9B">
        <w:rPr>
          <w:rFonts w:ascii="Georgia Pro Semibold" w:hAnsi="Georgia Pro Semibold" w:cs="Times New Roman"/>
          <w:sz w:val="24"/>
          <w:szCs w:val="24"/>
        </w:rPr>
        <w:t xml:space="preserve"> The Advisor shall assist the group in the execution of roles and responsibilities</w:t>
      </w:r>
    </w:p>
    <w:p w14:paraId="7F1E0442" w14:textId="5CED00A9" w:rsidR="005D557C" w:rsidRPr="00134A9B" w:rsidRDefault="005D557C" w:rsidP="005D557C">
      <w:pPr>
        <w:pStyle w:val="ListParagraph"/>
        <w:numPr>
          <w:ilvl w:val="0"/>
          <w:numId w:val="6"/>
        </w:numPr>
        <w:rPr>
          <w:rFonts w:ascii="Georgia Pro Semibold" w:hAnsi="Georgia Pro Semibold" w:cs="Times New Roman"/>
          <w:sz w:val="24"/>
          <w:szCs w:val="24"/>
        </w:rPr>
      </w:pPr>
      <w:r w:rsidRPr="00134A9B">
        <w:rPr>
          <w:rFonts w:ascii="Georgia Pro Semibold" w:hAnsi="Georgia Pro Semibold" w:cs="Times New Roman"/>
          <w:sz w:val="24"/>
          <w:szCs w:val="24"/>
        </w:rPr>
        <w:t>The Advisor shall provide feedback to the organization regarding its operation and functioning.</w:t>
      </w:r>
    </w:p>
    <w:p w14:paraId="4CAB44D1" w14:textId="656C1B81" w:rsidR="005D557C" w:rsidRPr="00134A9B" w:rsidRDefault="005D557C" w:rsidP="005D557C">
      <w:pPr>
        <w:pStyle w:val="ListParagraph"/>
        <w:numPr>
          <w:ilvl w:val="0"/>
          <w:numId w:val="6"/>
        </w:numPr>
        <w:rPr>
          <w:rFonts w:ascii="Georgia Pro Semibold" w:hAnsi="Georgia Pro Semibold" w:cs="Times New Roman"/>
          <w:sz w:val="24"/>
          <w:szCs w:val="24"/>
        </w:rPr>
      </w:pPr>
      <w:r w:rsidRPr="00134A9B">
        <w:rPr>
          <w:rFonts w:ascii="Georgia Pro Semibold" w:hAnsi="Georgia Pro Semibold" w:cs="Times New Roman"/>
          <w:sz w:val="24"/>
          <w:szCs w:val="24"/>
        </w:rPr>
        <w:lastRenderedPageBreak/>
        <w:t>The Advisor shall serve as</w:t>
      </w:r>
      <w:r w:rsidR="001D7C23" w:rsidRPr="00134A9B">
        <w:rPr>
          <w:rFonts w:ascii="Georgia Pro Semibold" w:hAnsi="Georgia Pro Semibold" w:cs="Times New Roman"/>
          <w:sz w:val="24"/>
          <w:szCs w:val="24"/>
        </w:rPr>
        <w:t xml:space="preserve"> a</w:t>
      </w:r>
      <w:r w:rsidRPr="00134A9B">
        <w:rPr>
          <w:rFonts w:ascii="Georgia Pro Semibold" w:hAnsi="Georgia Pro Semibold" w:cs="Times New Roman"/>
          <w:sz w:val="24"/>
          <w:szCs w:val="24"/>
        </w:rPr>
        <w:t xml:space="preserve"> resource for alternatives with regards to decision making or ideas</w:t>
      </w:r>
    </w:p>
    <w:p w14:paraId="019639DF" w14:textId="0C8DEDA1" w:rsidR="005D557C" w:rsidRPr="00134A9B" w:rsidRDefault="005D557C" w:rsidP="005D557C">
      <w:pPr>
        <w:pStyle w:val="ListParagraph"/>
        <w:numPr>
          <w:ilvl w:val="0"/>
          <w:numId w:val="6"/>
        </w:numPr>
        <w:rPr>
          <w:rFonts w:ascii="Georgia Pro Semibold" w:hAnsi="Georgia Pro Semibold" w:cs="Times New Roman"/>
          <w:sz w:val="24"/>
          <w:szCs w:val="24"/>
        </w:rPr>
      </w:pPr>
      <w:r w:rsidRPr="00134A9B">
        <w:rPr>
          <w:rFonts w:ascii="Georgia Pro Semibold" w:hAnsi="Georgia Pro Semibold" w:cs="Times New Roman"/>
          <w:sz w:val="24"/>
          <w:szCs w:val="24"/>
        </w:rPr>
        <w:t>The Advisor should be aware of the organization’s status and all financial transactions.</w:t>
      </w:r>
    </w:p>
    <w:p w14:paraId="6949AA0B" w14:textId="1E53C116" w:rsidR="005D557C" w:rsidRPr="00134A9B" w:rsidRDefault="005D557C" w:rsidP="005D557C">
      <w:pPr>
        <w:pStyle w:val="ListParagraph"/>
        <w:numPr>
          <w:ilvl w:val="0"/>
          <w:numId w:val="6"/>
        </w:numPr>
        <w:rPr>
          <w:rFonts w:ascii="Georgia Pro Semibold" w:hAnsi="Georgia Pro Semibold" w:cs="Times New Roman"/>
          <w:sz w:val="24"/>
          <w:szCs w:val="24"/>
        </w:rPr>
      </w:pPr>
      <w:r w:rsidRPr="00134A9B">
        <w:rPr>
          <w:rFonts w:ascii="Georgia Pro Semibold" w:hAnsi="Georgia Pro Semibold" w:cs="Times New Roman"/>
          <w:sz w:val="24"/>
          <w:szCs w:val="24"/>
        </w:rPr>
        <w:t xml:space="preserve">The Advisor should be aware of </w:t>
      </w:r>
      <w:r w:rsidR="001D7C23" w:rsidRPr="00134A9B">
        <w:rPr>
          <w:rFonts w:ascii="Georgia Pro Semibold" w:hAnsi="Georgia Pro Semibold" w:cs="Times New Roman"/>
          <w:sz w:val="24"/>
          <w:szCs w:val="24"/>
        </w:rPr>
        <w:t>all</w:t>
      </w:r>
      <w:r w:rsidRPr="00134A9B">
        <w:rPr>
          <w:rFonts w:ascii="Georgia Pro Semibold" w:hAnsi="Georgia Pro Semibold" w:cs="Times New Roman"/>
          <w:sz w:val="24"/>
          <w:szCs w:val="24"/>
        </w:rPr>
        <w:t xml:space="preserve"> procedures and regulations affecting the group </w:t>
      </w:r>
      <w:r w:rsidR="006515CD" w:rsidRPr="00134A9B">
        <w:rPr>
          <w:rFonts w:ascii="Georgia Pro Semibold" w:hAnsi="Georgia Pro Semibold" w:cs="Times New Roman"/>
          <w:sz w:val="24"/>
          <w:szCs w:val="24"/>
        </w:rPr>
        <w:t>and</w:t>
      </w:r>
      <w:r w:rsidRPr="00134A9B">
        <w:rPr>
          <w:rFonts w:ascii="Georgia Pro Semibold" w:hAnsi="Georgia Pro Semibold" w:cs="Times New Roman"/>
          <w:sz w:val="24"/>
          <w:szCs w:val="24"/>
        </w:rPr>
        <w:t xml:space="preserve"> should assist in the organization’s adhering to them.</w:t>
      </w:r>
    </w:p>
    <w:p w14:paraId="086A3738" w14:textId="33FC1D71" w:rsidR="005D557C" w:rsidRPr="00134A9B" w:rsidRDefault="005D557C" w:rsidP="005D557C">
      <w:pPr>
        <w:pStyle w:val="ListParagraph"/>
        <w:numPr>
          <w:ilvl w:val="0"/>
          <w:numId w:val="6"/>
        </w:numPr>
        <w:rPr>
          <w:rFonts w:ascii="Georgia Pro Semibold" w:hAnsi="Georgia Pro Semibold" w:cs="Times New Roman"/>
          <w:sz w:val="24"/>
          <w:szCs w:val="24"/>
        </w:rPr>
      </w:pPr>
      <w:r w:rsidRPr="00134A9B">
        <w:rPr>
          <w:rFonts w:ascii="Georgia Pro Semibold" w:hAnsi="Georgia Pro Semibold" w:cs="Times New Roman"/>
          <w:sz w:val="24"/>
          <w:szCs w:val="24"/>
        </w:rPr>
        <w:t xml:space="preserve">The Advisor(s) </w:t>
      </w:r>
      <w:r w:rsidR="001D7C23" w:rsidRPr="00134A9B">
        <w:rPr>
          <w:rFonts w:ascii="Georgia Pro Semibold" w:hAnsi="Georgia Pro Semibold" w:cs="Times New Roman"/>
          <w:sz w:val="24"/>
          <w:szCs w:val="24"/>
        </w:rPr>
        <w:t xml:space="preserve">will be non-voting members of the Executive </w:t>
      </w:r>
      <w:r w:rsidR="006515CD" w:rsidRPr="00134A9B">
        <w:rPr>
          <w:rFonts w:ascii="Georgia Pro Semibold" w:hAnsi="Georgia Pro Semibold" w:cs="Times New Roman"/>
          <w:sz w:val="24"/>
          <w:szCs w:val="24"/>
        </w:rPr>
        <w:t>Committee but</w:t>
      </w:r>
      <w:r w:rsidR="001D7C23" w:rsidRPr="00134A9B">
        <w:rPr>
          <w:rFonts w:ascii="Georgia Pro Semibold" w:hAnsi="Georgia Pro Semibold" w:cs="Times New Roman"/>
          <w:sz w:val="24"/>
          <w:szCs w:val="24"/>
        </w:rPr>
        <w:t xml:space="preserve"> will attend the meetings of the organization.</w:t>
      </w:r>
    </w:p>
    <w:p w14:paraId="3D8BEC17" w14:textId="0C826E1C" w:rsidR="001D7C23" w:rsidRPr="00134A9B" w:rsidRDefault="001D7C23" w:rsidP="001D7C23">
      <w:pPr>
        <w:rPr>
          <w:rFonts w:ascii="Georgia Pro Semibold" w:hAnsi="Georgia Pro Semibold" w:cs="Times New Roman"/>
          <w:sz w:val="24"/>
          <w:szCs w:val="24"/>
        </w:rPr>
      </w:pPr>
      <w:r w:rsidRPr="00134A9B">
        <w:rPr>
          <w:rFonts w:ascii="Georgia Pro Semibold" w:hAnsi="Georgia Pro Semibold" w:cs="Times New Roman"/>
          <w:sz w:val="24"/>
          <w:szCs w:val="24"/>
        </w:rPr>
        <w:t>Article VII.  (The Structure of Group Committees)</w:t>
      </w:r>
    </w:p>
    <w:p w14:paraId="02C6D43C" w14:textId="0366CAC9" w:rsidR="001D7C23" w:rsidRPr="00134A9B" w:rsidRDefault="001D7C23" w:rsidP="001D7C23">
      <w:pPr>
        <w:rPr>
          <w:rFonts w:ascii="Georgia Pro Semibold" w:hAnsi="Georgia Pro Semibold" w:cs="Times New Roman"/>
          <w:sz w:val="24"/>
          <w:szCs w:val="24"/>
        </w:rPr>
      </w:pPr>
      <w:r w:rsidRPr="00134A9B">
        <w:rPr>
          <w:rFonts w:ascii="Georgia Pro Semibold" w:hAnsi="Georgia Pro Semibold" w:cs="Times New Roman"/>
          <w:sz w:val="24"/>
          <w:szCs w:val="24"/>
        </w:rPr>
        <w:tab/>
      </w:r>
      <w:r w:rsidRPr="00134A9B">
        <w:rPr>
          <w:rFonts w:ascii="Georgia Pro Semibold" w:hAnsi="Georgia Pro Semibold" w:cs="Times New Roman"/>
          <w:sz w:val="24"/>
          <w:szCs w:val="24"/>
        </w:rPr>
        <w:tab/>
        <w:t xml:space="preserve">Section A:  </w:t>
      </w:r>
      <w:r w:rsidRPr="00134A9B">
        <w:rPr>
          <w:rFonts w:ascii="Georgia Pro Semibold" w:hAnsi="Georgia Pro Semibold" w:cs="Times New Roman"/>
          <w:sz w:val="24"/>
          <w:szCs w:val="24"/>
        </w:rPr>
        <w:tab/>
        <w:t>Committee Identification and Appointment</w:t>
      </w:r>
    </w:p>
    <w:p w14:paraId="7A0BCB28" w14:textId="361583DC" w:rsidR="005D557C" w:rsidRPr="00134A9B" w:rsidRDefault="001D7C23" w:rsidP="001D7C23">
      <w:pPr>
        <w:ind w:left="1440"/>
        <w:rPr>
          <w:rFonts w:ascii="Georgia Pro Semibold" w:hAnsi="Georgia Pro Semibold" w:cs="Times New Roman"/>
          <w:sz w:val="24"/>
          <w:szCs w:val="24"/>
        </w:rPr>
      </w:pPr>
      <w:r w:rsidRPr="00134A9B">
        <w:rPr>
          <w:rFonts w:ascii="Georgia Pro Semibold" w:hAnsi="Georgia Pro Semibold" w:cs="Times New Roman"/>
          <w:sz w:val="24"/>
          <w:szCs w:val="24"/>
        </w:rPr>
        <w:t xml:space="preserve">The following committees (other than the Executive Committee or Board) shall appoint the </w:t>
      </w:r>
      <w:r w:rsidR="006515CD" w:rsidRPr="00134A9B">
        <w:rPr>
          <w:rFonts w:ascii="Georgia Pro Semibold" w:hAnsi="Georgia Pro Semibold" w:cs="Times New Roman"/>
          <w:sz w:val="24"/>
          <w:szCs w:val="24"/>
        </w:rPr>
        <w:t>President</w:t>
      </w:r>
      <w:r w:rsidRPr="00134A9B">
        <w:rPr>
          <w:rFonts w:ascii="Georgia Pro Semibold" w:hAnsi="Georgia Pro Semibold" w:cs="Times New Roman"/>
          <w:sz w:val="24"/>
          <w:szCs w:val="24"/>
        </w:rPr>
        <w:t xml:space="preserve"> subject to ratification of the organization during regular business meeting.</w:t>
      </w:r>
    </w:p>
    <w:p w14:paraId="2174042F" w14:textId="1DD4EB2D" w:rsidR="001D7C23" w:rsidRPr="00134A9B" w:rsidRDefault="001D7C23" w:rsidP="001D7C23">
      <w:pPr>
        <w:pStyle w:val="ListParagraph"/>
        <w:numPr>
          <w:ilvl w:val="0"/>
          <w:numId w:val="7"/>
        </w:numPr>
        <w:rPr>
          <w:rFonts w:ascii="Georgia Pro Semibold" w:hAnsi="Georgia Pro Semibold" w:cs="Times New Roman"/>
          <w:sz w:val="24"/>
          <w:szCs w:val="24"/>
        </w:rPr>
      </w:pPr>
      <w:r w:rsidRPr="00134A9B">
        <w:rPr>
          <w:rFonts w:ascii="Georgia Pro Semibold" w:hAnsi="Georgia Pro Semibold" w:cs="Times New Roman"/>
          <w:sz w:val="24"/>
          <w:szCs w:val="24"/>
        </w:rPr>
        <w:t xml:space="preserve"> _______________________________________________</w:t>
      </w:r>
    </w:p>
    <w:p w14:paraId="0C4ED120" w14:textId="670A1E16" w:rsidR="001D7C23" w:rsidRPr="00134A9B" w:rsidRDefault="001D7C23" w:rsidP="001D7C23">
      <w:pPr>
        <w:pStyle w:val="ListParagraph"/>
        <w:numPr>
          <w:ilvl w:val="0"/>
          <w:numId w:val="7"/>
        </w:numPr>
        <w:rPr>
          <w:rFonts w:ascii="Georgia Pro Semibold" w:hAnsi="Georgia Pro Semibold" w:cs="Times New Roman"/>
          <w:sz w:val="24"/>
          <w:szCs w:val="24"/>
        </w:rPr>
      </w:pPr>
      <w:r w:rsidRPr="00134A9B">
        <w:rPr>
          <w:rFonts w:ascii="Georgia Pro Semibold" w:hAnsi="Georgia Pro Semibold" w:cs="Times New Roman"/>
          <w:sz w:val="24"/>
          <w:szCs w:val="24"/>
        </w:rPr>
        <w:t>________________________________________________</w:t>
      </w:r>
    </w:p>
    <w:p w14:paraId="17B480ED" w14:textId="0A311DBE" w:rsidR="001D7C23" w:rsidRPr="00134A9B" w:rsidRDefault="001D7C23" w:rsidP="001D7C23">
      <w:pPr>
        <w:pStyle w:val="ListParagraph"/>
        <w:numPr>
          <w:ilvl w:val="0"/>
          <w:numId w:val="7"/>
        </w:numPr>
        <w:rPr>
          <w:rFonts w:ascii="Georgia Pro Semibold" w:hAnsi="Georgia Pro Semibold" w:cs="Times New Roman"/>
          <w:sz w:val="24"/>
          <w:szCs w:val="24"/>
        </w:rPr>
      </w:pPr>
      <w:r w:rsidRPr="00134A9B">
        <w:rPr>
          <w:rFonts w:ascii="Georgia Pro Semibold" w:hAnsi="Georgia Pro Semibold" w:cs="Times New Roman"/>
          <w:sz w:val="24"/>
          <w:szCs w:val="24"/>
        </w:rPr>
        <w:t>________________________________________________</w:t>
      </w:r>
    </w:p>
    <w:p w14:paraId="66B037A3" w14:textId="194EBD25" w:rsidR="001D7C23" w:rsidRPr="00134A9B" w:rsidRDefault="001D7C23" w:rsidP="001D7C23">
      <w:pPr>
        <w:pStyle w:val="ListParagraph"/>
        <w:numPr>
          <w:ilvl w:val="0"/>
          <w:numId w:val="7"/>
        </w:numPr>
        <w:rPr>
          <w:rFonts w:ascii="Georgia Pro Semibold" w:hAnsi="Georgia Pro Semibold" w:cs="Times New Roman"/>
          <w:sz w:val="24"/>
          <w:szCs w:val="24"/>
        </w:rPr>
      </w:pPr>
      <w:r w:rsidRPr="00134A9B">
        <w:rPr>
          <w:rFonts w:ascii="Georgia Pro Semibold" w:hAnsi="Georgia Pro Semibold" w:cs="Times New Roman"/>
          <w:sz w:val="24"/>
          <w:szCs w:val="24"/>
        </w:rPr>
        <w:t>________________________________________________</w:t>
      </w:r>
    </w:p>
    <w:p w14:paraId="6F74871D" w14:textId="5D3E2280" w:rsidR="001D7C23" w:rsidRPr="00134A9B" w:rsidRDefault="001D7C23" w:rsidP="001D7C23">
      <w:pPr>
        <w:ind w:left="1440"/>
        <w:rPr>
          <w:rFonts w:ascii="Georgia Pro Semibold" w:hAnsi="Georgia Pro Semibold" w:cs="Times New Roman"/>
          <w:sz w:val="24"/>
          <w:szCs w:val="24"/>
        </w:rPr>
      </w:pPr>
      <w:r w:rsidRPr="00134A9B">
        <w:rPr>
          <w:rFonts w:ascii="Georgia Pro Semibold" w:hAnsi="Georgia Pro Semibold" w:cs="Times New Roman"/>
          <w:sz w:val="24"/>
          <w:szCs w:val="24"/>
        </w:rPr>
        <w:t>Section B:  The duties of the standing committees shall include:  (Provide details of responsibilities respective to the Committee).</w:t>
      </w:r>
    </w:p>
    <w:p w14:paraId="33BE7B71" w14:textId="2D9269F4" w:rsidR="001D7C23" w:rsidRPr="00134A9B" w:rsidRDefault="001D7C23" w:rsidP="001D7C23">
      <w:pPr>
        <w:rPr>
          <w:rFonts w:ascii="Georgia Pro Semibold" w:hAnsi="Georgia Pro Semibold" w:cs="Times New Roman"/>
          <w:sz w:val="24"/>
          <w:szCs w:val="24"/>
        </w:rPr>
      </w:pPr>
    </w:p>
    <w:p w14:paraId="64F78F8D" w14:textId="2A40A804" w:rsidR="001D7C23" w:rsidRPr="00134A9B" w:rsidRDefault="001D7C23" w:rsidP="001D7C23">
      <w:pPr>
        <w:rPr>
          <w:rFonts w:ascii="Georgia Pro Semibold" w:hAnsi="Georgia Pro Semibold" w:cs="Times New Roman"/>
          <w:sz w:val="24"/>
          <w:szCs w:val="24"/>
        </w:rPr>
      </w:pPr>
      <w:r w:rsidRPr="00134A9B">
        <w:rPr>
          <w:rFonts w:ascii="Georgia Pro Semibold" w:hAnsi="Georgia Pro Semibold" w:cs="Times New Roman"/>
          <w:sz w:val="24"/>
          <w:szCs w:val="24"/>
        </w:rPr>
        <w:t xml:space="preserve">Article VIII.  </w:t>
      </w:r>
      <w:r w:rsidRPr="00134A9B">
        <w:rPr>
          <w:rFonts w:ascii="Georgia Pro Semibold" w:hAnsi="Georgia Pro Semibold" w:cs="Times New Roman"/>
          <w:sz w:val="24"/>
          <w:szCs w:val="24"/>
        </w:rPr>
        <w:tab/>
        <w:t>(Notice of Meetings)</w:t>
      </w:r>
    </w:p>
    <w:p w14:paraId="0D7A687D" w14:textId="577A81DE" w:rsidR="001D7C23" w:rsidRPr="00134A9B" w:rsidRDefault="001D7C23" w:rsidP="001535EB">
      <w:pPr>
        <w:ind w:left="720"/>
        <w:rPr>
          <w:rFonts w:ascii="Georgia Pro Semibold" w:hAnsi="Georgia Pro Semibold" w:cs="Times New Roman"/>
          <w:sz w:val="24"/>
          <w:szCs w:val="24"/>
        </w:rPr>
      </w:pPr>
      <w:r w:rsidRPr="00134A9B">
        <w:rPr>
          <w:rFonts w:ascii="Georgia Pro Semibold" w:hAnsi="Georgia Pro Semibold" w:cs="Times New Roman"/>
          <w:sz w:val="24"/>
          <w:szCs w:val="24"/>
        </w:rPr>
        <w:tab/>
        <w:t>Section A:  The times for regularly scheduled meetings shall be:</w:t>
      </w:r>
    </w:p>
    <w:p w14:paraId="11D51664" w14:textId="6768CDDB" w:rsidR="001D7C23" w:rsidRPr="00134A9B" w:rsidRDefault="001D7C23" w:rsidP="001535EB">
      <w:pPr>
        <w:ind w:left="2880" w:hanging="1440"/>
        <w:rPr>
          <w:rFonts w:ascii="Georgia Pro Semibold" w:hAnsi="Georgia Pro Semibold" w:cs="Times New Roman"/>
          <w:sz w:val="24"/>
          <w:szCs w:val="24"/>
        </w:rPr>
      </w:pPr>
      <w:r w:rsidRPr="00134A9B">
        <w:rPr>
          <w:rFonts w:ascii="Georgia Pro Semibold" w:hAnsi="Georgia Pro Semibold" w:cs="Times New Roman"/>
          <w:sz w:val="24"/>
          <w:szCs w:val="24"/>
        </w:rPr>
        <w:t>Section B</w:t>
      </w:r>
      <w:r w:rsidR="00A90ADC" w:rsidRPr="00134A9B">
        <w:rPr>
          <w:rFonts w:ascii="Georgia Pro Semibold" w:hAnsi="Georgia Pro Semibold" w:cs="Times New Roman"/>
          <w:sz w:val="24"/>
          <w:szCs w:val="24"/>
        </w:rPr>
        <w:t xml:space="preserve">:  </w:t>
      </w:r>
      <w:r w:rsidR="001535EB" w:rsidRPr="00134A9B">
        <w:rPr>
          <w:rFonts w:ascii="Georgia Pro Semibold" w:hAnsi="Georgia Pro Semibold" w:cs="Times New Roman"/>
          <w:sz w:val="24"/>
          <w:szCs w:val="24"/>
        </w:rPr>
        <w:tab/>
      </w:r>
      <w:r w:rsidR="00A90ADC" w:rsidRPr="00134A9B">
        <w:rPr>
          <w:rFonts w:ascii="Georgia Pro Semibold" w:hAnsi="Georgia Pro Semibold" w:cs="Times New Roman"/>
          <w:sz w:val="24"/>
          <w:szCs w:val="24"/>
        </w:rPr>
        <w:t>At least _______________days’ notice shall be given for each regular       business meeting of the organization</w:t>
      </w:r>
    </w:p>
    <w:p w14:paraId="3FA07ABE" w14:textId="6CF79E24" w:rsidR="00A90ADC" w:rsidRPr="00134A9B" w:rsidRDefault="00A90ADC" w:rsidP="001535EB">
      <w:pPr>
        <w:ind w:left="2880" w:hanging="1440"/>
        <w:rPr>
          <w:rFonts w:ascii="Georgia Pro Semibold" w:hAnsi="Georgia Pro Semibold" w:cs="Times New Roman"/>
          <w:sz w:val="24"/>
          <w:szCs w:val="24"/>
        </w:rPr>
      </w:pPr>
      <w:r w:rsidRPr="00134A9B">
        <w:rPr>
          <w:rFonts w:ascii="Georgia Pro Semibold" w:hAnsi="Georgia Pro Semibold" w:cs="Times New Roman"/>
          <w:sz w:val="24"/>
          <w:szCs w:val="24"/>
        </w:rPr>
        <w:t xml:space="preserve">Section C:  </w:t>
      </w:r>
      <w:r w:rsidRPr="00134A9B">
        <w:rPr>
          <w:rFonts w:ascii="Georgia Pro Semibold" w:hAnsi="Georgia Pro Semibold" w:cs="Times New Roman"/>
          <w:sz w:val="24"/>
          <w:szCs w:val="24"/>
        </w:rPr>
        <w:tab/>
        <w:t xml:space="preserve">Special or emergency meetings may be called with less than </w:t>
      </w:r>
      <w:r w:rsidR="001535EB" w:rsidRPr="00134A9B">
        <w:rPr>
          <w:rFonts w:ascii="Georgia Pro Semibold" w:hAnsi="Georgia Pro Semibold" w:cs="Times New Roman"/>
          <w:sz w:val="24"/>
          <w:szCs w:val="24"/>
        </w:rPr>
        <w:t>_____</w:t>
      </w:r>
      <w:r w:rsidRPr="00134A9B">
        <w:rPr>
          <w:rFonts w:ascii="Georgia Pro Semibold" w:hAnsi="Georgia Pro Semibold" w:cs="Times New Roman"/>
          <w:sz w:val="24"/>
          <w:szCs w:val="24"/>
        </w:rPr>
        <w:t>____days’ notice by Executive Committee.</w:t>
      </w:r>
    </w:p>
    <w:p w14:paraId="1D21A802" w14:textId="27556656" w:rsidR="00A90ADC" w:rsidRPr="00134A9B" w:rsidRDefault="00A90ADC" w:rsidP="001535EB">
      <w:pPr>
        <w:ind w:left="2880" w:hanging="1440"/>
        <w:rPr>
          <w:rFonts w:ascii="Georgia Pro Semibold" w:hAnsi="Georgia Pro Semibold" w:cs="Times New Roman"/>
          <w:sz w:val="24"/>
          <w:szCs w:val="24"/>
        </w:rPr>
      </w:pPr>
      <w:r w:rsidRPr="00134A9B">
        <w:rPr>
          <w:rFonts w:ascii="Georgia Pro Semibold" w:hAnsi="Georgia Pro Semibold" w:cs="Times New Roman"/>
          <w:sz w:val="24"/>
          <w:szCs w:val="24"/>
        </w:rPr>
        <w:t xml:space="preserve">Section D:  </w:t>
      </w:r>
      <w:r w:rsidRPr="00134A9B">
        <w:rPr>
          <w:rFonts w:ascii="Georgia Pro Semibold" w:hAnsi="Georgia Pro Semibold" w:cs="Times New Roman"/>
          <w:sz w:val="24"/>
          <w:szCs w:val="24"/>
        </w:rPr>
        <w:tab/>
        <w:t>The meetings shall include a quorum, order of business, and disposition of minutes.</w:t>
      </w:r>
    </w:p>
    <w:p w14:paraId="59E8F34E" w14:textId="58CAEA5A" w:rsidR="00A90ADC" w:rsidRPr="00134A9B" w:rsidRDefault="00A90ADC" w:rsidP="001D7C23">
      <w:pPr>
        <w:rPr>
          <w:rFonts w:ascii="Georgia Pro Semibold" w:hAnsi="Georgia Pro Semibold" w:cs="Times New Roman"/>
          <w:sz w:val="24"/>
          <w:szCs w:val="24"/>
        </w:rPr>
      </w:pPr>
    </w:p>
    <w:p w14:paraId="561BB8DC" w14:textId="77777777" w:rsidR="00B37934" w:rsidRPr="00134A9B" w:rsidRDefault="00B37934" w:rsidP="001D7C23">
      <w:pPr>
        <w:rPr>
          <w:rFonts w:ascii="Georgia Pro Semibold" w:hAnsi="Georgia Pro Semibold" w:cs="Times New Roman"/>
          <w:sz w:val="24"/>
          <w:szCs w:val="24"/>
        </w:rPr>
      </w:pPr>
    </w:p>
    <w:p w14:paraId="7B8D5190" w14:textId="6337288E" w:rsidR="00A90ADC" w:rsidRPr="00134A9B" w:rsidRDefault="00A90ADC" w:rsidP="001D7C23">
      <w:pPr>
        <w:rPr>
          <w:rFonts w:ascii="Georgia Pro Semibold" w:hAnsi="Georgia Pro Semibold" w:cs="Times New Roman"/>
          <w:sz w:val="24"/>
          <w:szCs w:val="24"/>
        </w:rPr>
      </w:pPr>
      <w:r w:rsidRPr="00134A9B">
        <w:rPr>
          <w:rFonts w:ascii="Georgia Pro Semibold" w:hAnsi="Georgia Pro Semibold" w:cs="Times New Roman"/>
          <w:sz w:val="24"/>
          <w:szCs w:val="24"/>
        </w:rPr>
        <w:t xml:space="preserve">Article IX. </w:t>
      </w:r>
      <w:r w:rsidRPr="00134A9B">
        <w:rPr>
          <w:rFonts w:ascii="Georgia Pro Semibold" w:hAnsi="Georgia Pro Semibold" w:cs="Times New Roman"/>
          <w:sz w:val="24"/>
          <w:szCs w:val="24"/>
        </w:rPr>
        <w:tab/>
        <w:t>Parliamentary Procedures</w:t>
      </w:r>
    </w:p>
    <w:p w14:paraId="336F3028" w14:textId="07CE007D" w:rsidR="00A90ADC" w:rsidRPr="00134A9B" w:rsidRDefault="00A90ADC" w:rsidP="006515CD">
      <w:pPr>
        <w:ind w:left="2160" w:hanging="1440"/>
        <w:rPr>
          <w:rFonts w:ascii="Georgia Pro Semibold" w:hAnsi="Georgia Pro Semibold" w:cs="Times New Roman"/>
          <w:sz w:val="24"/>
          <w:szCs w:val="24"/>
        </w:rPr>
      </w:pPr>
      <w:r w:rsidRPr="00134A9B">
        <w:rPr>
          <w:rFonts w:ascii="Georgia Pro Semibold" w:hAnsi="Georgia Pro Semibold" w:cs="Times New Roman"/>
          <w:sz w:val="24"/>
          <w:szCs w:val="24"/>
        </w:rPr>
        <w:lastRenderedPageBreak/>
        <w:t xml:space="preserve">Section A:  </w:t>
      </w:r>
      <w:r w:rsidRPr="00134A9B">
        <w:rPr>
          <w:rFonts w:ascii="Georgia Pro Semibold" w:hAnsi="Georgia Pro Semibold" w:cs="Times New Roman"/>
          <w:sz w:val="24"/>
          <w:szCs w:val="24"/>
        </w:rPr>
        <w:tab/>
        <w:t xml:space="preserve">Example:  Roberts </w:t>
      </w:r>
      <w:r w:rsidR="006515CD" w:rsidRPr="00134A9B">
        <w:rPr>
          <w:rFonts w:ascii="Georgia Pro Semibold" w:hAnsi="Georgia Pro Semibold" w:cs="Times New Roman"/>
          <w:sz w:val="24"/>
          <w:szCs w:val="24"/>
        </w:rPr>
        <w:t>Rules</w:t>
      </w:r>
      <w:r w:rsidRPr="00134A9B">
        <w:rPr>
          <w:rFonts w:ascii="Georgia Pro Semibold" w:hAnsi="Georgia Pro Semibold" w:cs="Times New Roman"/>
          <w:sz w:val="24"/>
          <w:szCs w:val="24"/>
        </w:rPr>
        <w:t xml:space="preserve"> of Order/revised edition/shall be followed by the organization in all cases involving parliamentary procedures when it does not conflict with the constitution.</w:t>
      </w:r>
    </w:p>
    <w:p w14:paraId="5B6A44FC" w14:textId="17713D01" w:rsidR="00A90ADC" w:rsidRPr="00134A9B" w:rsidRDefault="00B57295" w:rsidP="00B57295">
      <w:pPr>
        <w:ind w:left="2160" w:hanging="1440"/>
        <w:rPr>
          <w:rFonts w:ascii="Georgia Pro Semibold" w:hAnsi="Georgia Pro Semibold" w:cs="Times New Roman"/>
          <w:sz w:val="24"/>
          <w:szCs w:val="24"/>
        </w:rPr>
      </w:pPr>
      <w:r>
        <w:rPr>
          <w:rFonts w:ascii="Georgia Pro Semibold" w:hAnsi="Georgia Pro Semibold" w:cs="Times New Roman"/>
          <w:sz w:val="24"/>
          <w:szCs w:val="24"/>
        </w:rPr>
        <w:t>Se</w:t>
      </w:r>
      <w:r w:rsidR="00A90ADC" w:rsidRPr="00134A9B">
        <w:rPr>
          <w:rFonts w:ascii="Georgia Pro Semibold" w:hAnsi="Georgia Pro Semibold" w:cs="Times New Roman"/>
          <w:sz w:val="24"/>
          <w:szCs w:val="24"/>
        </w:rPr>
        <w:t xml:space="preserve">ction B:  </w:t>
      </w:r>
      <w:r w:rsidR="00A90ADC" w:rsidRPr="00134A9B">
        <w:rPr>
          <w:rFonts w:ascii="Georgia Pro Semibold" w:hAnsi="Georgia Pro Semibold" w:cs="Times New Roman"/>
          <w:sz w:val="24"/>
          <w:szCs w:val="24"/>
        </w:rPr>
        <w:tab/>
        <w:t>The rules may be suspended by two-thirds vote of present members.</w:t>
      </w:r>
    </w:p>
    <w:p w14:paraId="6155ADCC" w14:textId="77777777" w:rsidR="005D557C" w:rsidRPr="00134A9B" w:rsidRDefault="005D557C" w:rsidP="005D557C">
      <w:pPr>
        <w:pStyle w:val="ListParagraph"/>
        <w:ind w:left="3240"/>
        <w:rPr>
          <w:rFonts w:ascii="Georgia Pro Semibold" w:hAnsi="Georgia Pro Semibold" w:cs="Times New Roman"/>
          <w:sz w:val="24"/>
          <w:szCs w:val="24"/>
        </w:rPr>
      </w:pPr>
    </w:p>
    <w:p w14:paraId="22E7D2D5" w14:textId="7579C98E" w:rsidR="00B9272D" w:rsidRPr="00134A9B" w:rsidRDefault="00B9272D" w:rsidP="00A15BC8">
      <w:pPr>
        <w:pStyle w:val="ListParagraph"/>
        <w:ind w:left="3240"/>
        <w:rPr>
          <w:rFonts w:ascii="Georgia Pro Semibold" w:hAnsi="Georgia Pro Semibold" w:cs="Times New Roman"/>
          <w:sz w:val="24"/>
          <w:szCs w:val="24"/>
        </w:rPr>
      </w:pPr>
      <w:r w:rsidRPr="00134A9B">
        <w:rPr>
          <w:rFonts w:ascii="Georgia Pro Semibold" w:hAnsi="Georgia Pro Semibold" w:cs="Times New Roman"/>
          <w:sz w:val="24"/>
          <w:szCs w:val="24"/>
        </w:rPr>
        <w:tab/>
      </w:r>
      <w:r w:rsidRPr="00134A9B">
        <w:rPr>
          <w:rFonts w:ascii="Georgia Pro Semibold" w:hAnsi="Georgia Pro Semibold" w:cs="Times New Roman"/>
          <w:sz w:val="24"/>
          <w:szCs w:val="24"/>
        </w:rPr>
        <w:tab/>
      </w:r>
      <w:r w:rsidRPr="00134A9B">
        <w:rPr>
          <w:rFonts w:ascii="Georgia Pro Semibold" w:hAnsi="Georgia Pro Semibold" w:cs="Times New Roman"/>
          <w:sz w:val="24"/>
          <w:szCs w:val="24"/>
        </w:rPr>
        <w:tab/>
      </w:r>
    </w:p>
    <w:p w14:paraId="0802E9C0" w14:textId="72CE129C" w:rsidR="00B9272D" w:rsidRPr="00134A9B" w:rsidRDefault="00B9272D" w:rsidP="00F91437">
      <w:pPr>
        <w:ind w:left="1440" w:hanging="1440"/>
        <w:rPr>
          <w:rFonts w:ascii="Georgia Pro Semibold" w:hAnsi="Georgia Pro Semibold" w:cs="Times New Roman"/>
          <w:sz w:val="24"/>
          <w:szCs w:val="24"/>
        </w:rPr>
      </w:pPr>
      <w:r w:rsidRPr="00134A9B">
        <w:rPr>
          <w:rFonts w:ascii="Georgia Pro Semibold" w:hAnsi="Georgia Pro Semibold" w:cs="Times New Roman"/>
          <w:sz w:val="24"/>
          <w:szCs w:val="24"/>
        </w:rPr>
        <w:tab/>
      </w:r>
    </w:p>
    <w:p w14:paraId="6C7C8A20" w14:textId="6A606F39" w:rsidR="00721CE5" w:rsidRPr="00134A9B" w:rsidRDefault="00721CE5" w:rsidP="00174819">
      <w:pPr>
        <w:ind w:left="720"/>
        <w:rPr>
          <w:rFonts w:ascii="Georgia Pro Semibold" w:hAnsi="Georgia Pro Semibold" w:cs="Times New Roman"/>
          <w:sz w:val="24"/>
          <w:szCs w:val="24"/>
        </w:rPr>
      </w:pPr>
    </w:p>
    <w:p w14:paraId="1097E09C" w14:textId="2D9080A9" w:rsidR="00F91437" w:rsidRPr="00134A9B" w:rsidRDefault="00F91437" w:rsidP="00F91437">
      <w:pPr>
        <w:tabs>
          <w:tab w:val="left" w:pos="6915"/>
        </w:tabs>
        <w:rPr>
          <w:rFonts w:ascii="Georgia Pro Semibold" w:hAnsi="Georgia Pro Semibold" w:cs="Times New Roman"/>
          <w:sz w:val="24"/>
          <w:szCs w:val="24"/>
        </w:rPr>
      </w:pPr>
      <w:r w:rsidRPr="00134A9B">
        <w:rPr>
          <w:rFonts w:ascii="Georgia Pro Semibold" w:hAnsi="Georgia Pro Semibold" w:cs="Times New Roman"/>
          <w:sz w:val="24"/>
          <w:szCs w:val="24"/>
        </w:rPr>
        <w:tab/>
      </w:r>
    </w:p>
    <w:sectPr w:rsidR="00F91437" w:rsidRPr="00134A9B" w:rsidSect="00FC3F1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288" w:footer="432"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7EDEB" w16cex:dateUtc="2020-08-07T20: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B8BE87A" w16cid:durableId="22D7EDE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302FC0" w14:textId="77777777" w:rsidR="009F06FB" w:rsidRDefault="009F06FB" w:rsidP="00B37934">
      <w:pPr>
        <w:spacing w:after="0" w:line="240" w:lineRule="auto"/>
      </w:pPr>
      <w:r>
        <w:separator/>
      </w:r>
    </w:p>
  </w:endnote>
  <w:endnote w:type="continuationSeparator" w:id="0">
    <w:p w14:paraId="070DB4E7" w14:textId="77777777" w:rsidR="009F06FB" w:rsidRDefault="009F06FB" w:rsidP="00B37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Pro Semibold">
    <w:altName w:val="Times New Roman"/>
    <w:charset w:val="00"/>
    <w:family w:val="roman"/>
    <w:pitch w:val="variable"/>
    <w:sig w:usb0="00000001" w:usb1="00000043"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4C7C3" w14:textId="77777777" w:rsidR="000D2D33" w:rsidRDefault="000D2D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4B0D5E" w14:textId="77777777" w:rsidR="000D2D33" w:rsidRDefault="000D2D3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D2AE2" w14:textId="77777777" w:rsidR="000D2D33" w:rsidRDefault="000D2D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E7927A" w14:textId="77777777" w:rsidR="009F06FB" w:rsidRDefault="009F06FB" w:rsidP="00B37934">
      <w:pPr>
        <w:spacing w:after="0" w:line="240" w:lineRule="auto"/>
      </w:pPr>
      <w:r>
        <w:separator/>
      </w:r>
    </w:p>
  </w:footnote>
  <w:footnote w:type="continuationSeparator" w:id="0">
    <w:p w14:paraId="7D1ADAD8" w14:textId="77777777" w:rsidR="009F06FB" w:rsidRDefault="009F06FB" w:rsidP="00B379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51E558" w14:textId="77777777" w:rsidR="000D2D33" w:rsidRDefault="000D2D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F93D38" w14:textId="77777777" w:rsidR="006C7E4F" w:rsidRDefault="006C7E4F" w:rsidP="00FC3F12">
    <w:pPr>
      <w:pStyle w:val="Header"/>
    </w:pPr>
  </w:p>
  <w:p w14:paraId="3E4E8F96" w14:textId="61165179" w:rsidR="00507B6F" w:rsidRDefault="00556FAC" w:rsidP="00507B6F">
    <w:pPr>
      <w:pStyle w:val="Header"/>
      <w:jc w:val="center"/>
    </w:pPr>
    <w:r w:rsidRPr="00214C29">
      <w:rPr>
        <w:noProof/>
      </w:rPr>
      <w:drawing>
        <wp:inline distT="0" distB="0" distL="0" distR="0" wp14:anchorId="1251723E" wp14:editId="66844F32">
          <wp:extent cx="4562475" cy="685800"/>
          <wp:effectExtent l="0" t="0" r="9525" b="0"/>
          <wp:docPr id="5" name="Picture 5" descr="letterhead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 top"/>
                  <pic:cNvPicPr>
                    <a:picLocks noChangeAspect="1" noChangeArrowheads="1"/>
                  </pic:cNvPicPr>
                </pic:nvPicPr>
                <pic:blipFill>
                  <a:blip r:embed="rId1"/>
                  <a:srcRect/>
                  <a:stretch>
                    <a:fillRect/>
                  </a:stretch>
                </pic:blipFill>
                <pic:spPr bwMode="auto">
                  <a:xfrm>
                    <a:off x="0" y="0"/>
                    <a:ext cx="4562475" cy="685800"/>
                  </a:xfrm>
                  <a:prstGeom prst="rect">
                    <a:avLst/>
                  </a:prstGeom>
                  <a:noFill/>
                  <a:ln w="9525">
                    <a:noFill/>
                    <a:miter lim="800000"/>
                    <a:headEnd/>
                    <a:tailEnd/>
                  </a:ln>
                </pic:spPr>
              </pic:pic>
            </a:graphicData>
          </a:graphic>
        </wp:inline>
      </w:drawing>
    </w:r>
  </w:p>
  <w:p w14:paraId="304082CC" w14:textId="7E1187F0" w:rsidR="006C7E4F" w:rsidRPr="00F848FB" w:rsidRDefault="006C7E4F" w:rsidP="006C7E4F">
    <w:pPr>
      <w:pStyle w:val="Header"/>
      <w:jc w:val="center"/>
      <w:rPr>
        <w:noProof/>
        <w:sz w:val="28"/>
        <w:szCs w:val="28"/>
      </w:rPr>
    </w:pPr>
    <w:r w:rsidRPr="00F848FB">
      <w:rPr>
        <w:noProof/>
        <w:sz w:val="28"/>
        <w:szCs w:val="28"/>
      </w:rPr>
      <w:t>OFFICE OF STUDENT EN</w:t>
    </w:r>
    <w:r w:rsidRPr="00153816">
      <w:rPr>
        <w:rFonts w:ascii="Book Antiqua" w:hAnsi="Book Antiqua"/>
        <w:b/>
        <w:noProof/>
        <w:color w:val="FFC000"/>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G</w:t>
    </w:r>
    <w:r w:rsidRPr="00F848FB">
      <w:rPr>
        <w:noProof/>
        <w:sz w:val="28"/>
        <w:szCs w:val="28"/>
      </w:rPr>
      <w:t xml:space="preserve">AGEMENT AND LEADERSHIP </w:t>
    </w:r>
  </w:p>
  <w:p w14:paraId="5A682DA6" w14:textId="77777777" w:rsidR="00FE2977" w:rsidRDefault="00FE2977" w:rsidP="00F848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E5CFD" w14:textId="77777777" w:rsidR="000D2D33" w:rsidRDefault="000D2D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124355"/>
    <w:multiLevelType w:val="hybridMultilevel"/>
    <w:tmpl w:val="54C6ADF8"/>
    <w:lvl w:ilvl="0" w:tplc="4B963760">
      <w:start w:val="1"/>
      <w:numFmt w:val="decimal"/>
      <w:lvlText w:val="%1."/>
      <w:lvlJc w:val="left"/>
      <w:pPr>
        <w:ind w:left="324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nsid w:val="1EEF6655"/>
    <w:multiLevelType w:val="hybridMultilevel"/>
    <w:tmpl w:val="CAA25D60"/>
    <w:lvl w:ilvl="0" w:tplc="17A6A064">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nsid w:val="360800B0"/>
    <w:multiLevelType w:val="hybridMultilevel"/>
    <w:tmpl w:val="874025C6"/>
    <w:lvl w:ilvl="0" w:tplc="9B047F14">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nsid w:val="39622441"/>
    <w:multiLevelType w:val="hybridMultilevel"/>
    <w:tmpl w:val="31446780"/>
    <w:lvl w:ilvl="0" w:tplc="9B047F14">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nsid w:val="627A1D84"/>
    <w:multiLevelType w:val="hybridMultilevel"/>
    <w:tmpl w:val="D61ED71A"/>
    <w:lvl w:ilvl="0" w:tplc="4B96376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71C5687A"/>
    <w:multiLevelType w:val="hybridMultilevel"/>
    <w:tmpl w:val="B35C7B08"/>
    <w:lvl w:ilvl="0" w:tplc="9B047F14">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nsid w:val="726F6F28"/>
    <w:multiLevelType w:val="hybridMultilevel"/>
    <w:tmpl w:val="CAA49B38"/>
    <w:lvl w:ilvl="0" w:tplc="6B3C69BC">
      <w:start w:val="1"/>
      <w:numFmt w:val="decimal"/>
      <w:lvlText w:val="%1."/>
      <w:lvlJc w:val="left"/>
      <w:pPr>
        <w:ind w:left="629"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8B2CFA"/>
    <w:multiLevelType w:val="hybridMultilevel"/>
    <w:tmpl w:val="0E729D12"/>
    <w:lvl w:ilvl="0" w:tplc="9B047F14">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4"/>
  </w:num>
  <w:num w:numId="2">
    <w:abstractNumId w:val="0"/>
  </w:num>
  <w:num w:numId="3">
    <w:abstractNumId w:val="5"/>
  </w:num>
  <w:num w:numId="4">
    <w:abstractNumId w:val="3"/>
  </w:num>
  <w:num w:numId="5">
    <w:abstractNumId w:val="7"/>
  </w:num>
  <w:num w:numId="6">
    <w:abstractNumId w:val="2"/>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826"/>
    <w:rsid w:val="00002D0E"/>
    <w:rsid w:val="000C5D63"/>
    <w:rsid w:val="000D2D33"/>
    <w:rsid w:val="00134A9B"/>
    <w:rsid w:val="001535EB"/>
    <w:rsid w:val="00153816"/>
    <w:rsid w:val="00174819"/>
    <w:rsid w:val="001D7C23"/>
    <w:rsid w:val="00205C58"/>
    <w:rsid w:val="00210721"/>
    <w:rsid w:val="00293C93"/>
    <w:rsid w:val="002A67CB"/>
    <w:rsid w:val="002C3B76"/>
    <w:rsid w:val="003B352D"/>
    <w:rsid w:val="004549A8"/>
    <w:rsid w:val="004A41E7"/>
    <w:rsid w:val="00507B6F"/>
    <w:rsid w:val="00532418"/>
    <w:rsid w:val="00556FAC"/>
    <w:rsid w:val="005D557C"/>
    <w:rsid w:val="005F79A0"/>
    <w:rsid w:val="006515CD"/>
    <w:rsid w:val="006C7E4F"/>
    <w:rsid w:val="007176E3"/>
    <w:rsid w:val="00721CE5"/>
    <w:rsid w:val="007225C1"/>
    <w:rsid w:val="00752E59"/>
    <w:rsid w:val="007C4A2E"/>
    <w:rsid w:val="00835478"/>
    <w:rsid w:val="00872517"/>
    <w:rsid w:val="00874202"/>
    <w:rsid w:val="008856AD"/>
    <w:rsid w:val="008D753B"/>
    <w:rsid w:val="00925F31"/>
    <w:rsid w:val="009743D9"/>
    <w:rsid w:val="00982826"/>
    <w:rsid w:val="009E0538"/>
    <w:rsid w:val="009F06FB"/>
    <w:rsid w:val="00A15BC8"/>
    <w:rsid w:val="00A515BA"/>
    <w:rsid w:val="00A90ADC"/>
    <w:rsid w:val="00B37934"/>
    <w:rsid w:val="00B57295"/>
    <w:rsid w:val="00B60ABF"/>
    <w:rsid w:val="00B9272D"/>
    <w:rsid w:val="00BC4AFC"/>
    <w:rsid w:val="00C3658E"/>
    <w:rsid w:val="00C5737A"/>
    <w:rsid w:val="00C70AD0"/>
    <w:rsid w:val="00C970B1"/>
    <w:rsid w:val="00D30B77"/>
    <w:rsid w:val="00D51A47"/>
    <w:rsid w:val="00E10AB3"/>
    <w:rsid w:val="00E209B3"/>
    <w:rsid w:val="00E56078"/>
    <w:rsid w:val="00E5710A"/>
    <w:rsid w:val="00F4292E"/>
    <w:rsid w:val="00F4417B"/>
    <w:rsid w:val="00F848FB"/>
    <w:rsid w:val="00F91437"/>
    <w:rsid w:val="00F979CC"/>
    <w:rsid w:val="00FC3F12"/>
    <w:rsid w:val="00FE2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7FB4B4"/>
  <w15:chartTrackingRefBased/>
  <w15:docId w15:val="{ECDDC02E-751E-4A49-896D-6D91FEF17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4819"/>
    <w:pPr>
      <w:ind w:left="720"/>
      <w:contextualSpacing/>
    </w:pPr>
  </w:style>
  <w:style w:type="character" w:styleId="CommentReference">
    <w:name w:val="annotation reference"/>
    <w:basedOn w:val="DefaultParagraphFont"/>
    <w:uiPriority w:val="99"/>
    <w:semiHidden/>
    <w:unhideWhenUsed/>
    <w:rsid w:val="00174819"/>
    <w:rPr>
      <w:sz w:val="16"/>
      <w:szCs w:val="16"/>
    </w:rPr>
  </w:style>
  <w:style w:type="paragraph" w:styleId="CommentText">
    <w:name w:val="annotation text"/>
    <w:basedOn w:val="Normal"/>
    <w:link w:val="CommentTextChar"/>
    <w:uiPriority w:val="99"/>
    <w:semiHidden/>
    <w:unhideWhenUsed/>
    <w:rsid w:val="00174819"/>
    <w:pPr>
      <w:spacing w:line="240" w:lineRule="auto"/>
    </w:pPr>
    <w:rPr>
      <w:sz w:val="20"/>
      <w:szCs w:val="20"/>
    </w:rPr>
  </w:style>
  <w:style w:type="character" w:customStyle="1" w:styleId="CommentTextChar">
    <w:name w:val="Comment Text Char"/>
    <w:basedOn w:val="DefaultParagraphFont"/>
    <w:link w:val="CommentText"/>
    <w:uiPriority w:val="99"/>
    <w:semiHidden/>
    <w:rsid w:val="00174819"/>
    <w:rPr>
      <w:sz w:val="20"/>
      <w:szCs w:val="20"/>
    </w:rPr>
  </w:style>
  <w:style w:type="paragraph" w:styleId="CommentSubject">
    <w:name w:val="annotation subject"/>
    <w:basedOn w:val="CommentText"/>
    <w:next w:val="CommentText"/>
    <w:link w:val="CommentSubjectChar"/>
    <w:uiPriority w:val="99"/>
    <w:semiHidden/>
    <w:unhideWhenUsed/>
    <w:rsid w:val="00174819"/>
    <w:rPr>
      <w:b/>
      <w:bCs/>
    </w:rPr>
  </w:style>
  <w:style w:type="character" w:customStyle="1" w:styleId="CommentSubjectChar">
    <w:name w:val="Comment Subject Char"/>
    <w:basedOn w:val="CommentTextChar"/>
    <w:link w:val="CommentSubject"/>
    <w:uiPriority w:val="99"/>
    <w:semiHidden/>
    <w:rsid w:val="00174819"/>
    <w:rPr>
      <w:b/>
      <w:bCs/>
      <w:sz w:val="20"/>
      <w:szCs w:val="20"/>
    </w:rPr>
  </w:style>
  <w:style w:type="paragraph" w:styleId="BalloonText">
    <w:name w:val="Balloon Text"/>
    <w:basedOn w:val="Normal"/>
    <w:link w:val="BalloonTextChar"/>
    <w:uiPriority w:val="99"/>
    <w:semiHidden/>
    <w:unhideWhenUsed/>
    <w:rsid w:val="001748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819"/>
    <w:rPr>
      <w:rFonts w:ascii="Segoe UI" w:hAnsi="Segoe UI" w:cs="Segoe UI"/>
      <w:sz w:val="18"/>
      <w:szCs w:val="18"/>
    </w:rPr>
  </w:style>
  <w:style w:type="paragraph" w:customStyle="1" w:styleId="SD-BodyText9pt">
    <w:name w:val="SD-Body Text 9pt"/>
    <w:basedOn w:val="Normal"/>
    <w:uiPriority w:val="99"/>
    <w:rsid w:val="00872517"/>
    <w:pPr>
      <w:widowControl w:val="0"/>
      <w:autoSpaceDE w:val="0"/>
      <w:autoSpaceDN w:val="0"/>
      <w:adjustRightInd w:val="0"/>
      <w:spacing w:after="58" w:line="190" w:lineRule="atLeast"/>
      <w:jc w:val="both"/>
      <w:textAlignment w:val="baseline"/>
    </w:pPr>
    <w:rPr>
      <w:rFonts w:ascii="Arial Narrow" w:eastAsia="Times New Roman" w:hAnsi="Arial Narrow" w:cs="Arial Narrow"/>
      <w:color w:val="000000"/>
      <w:sz w:val="18"/>
      <w:szCs w:val="18"/>
    </w:rPr>
  </w:style>
  <w:style w:type="paragraph" w:customStyle="1" w:styleId="SD-HangingIndent2">
    <w:name w:val="SD-Hanging Indent 2"/>
    <w:basedOn w:val="Normal"/>
    <w:uiPriority w:val="99"/>
    <w:rsid w:val="00872517"/>
    <w:pPr>
      <w:widowControl w:val="0"/>
      <w:tabs>
        <w:tab w:val="left" w:pos="540"/>
      </w:tabs>
      <w:autoSpaceDE w:val="0"/>
      <w:autoSpaceDN w:val="0"/>
      <w:adjustRightInd w:val="0"/>
      <w:spacing w:after="58" w:line="190" w:lineRule="atLeast"/>
      <w:ind w:left="540" w:hanging="271"/>
      <w:jc w:val="both"/>
      <w:textAlignment w:val="baseline"/>
    </w:pPr>
    <w:rPr>
      <w:rFonts w:ascii="Arial Narrow" w:eastAsia="Times New Roman" w:hAnsi="Arial Narrow" w:cs="Arial Narrow"/>
      <w:color w:val="000000"/>
      <w:sz w:val="18"/>
      <w:szCs w:val="18"/>
    </w:rPr>
  </w:style>
  <w:style w:type="paragraph" w:customStyle="1" w:styleId="SD-HangingIndent3">
    <w:name w:val="SD-Hanging Indent 3"/>
    <w:basedOn w:val="SD-HangingIndent2"/>
    <w:uiPriority w:val="99"/>
    <w:rsid w:val="00872517"/>
    <w:pPr>
      <w:tabs>
        <w:tab w:val="clear" w:pos="540"/>
        <w:tab w:val="left" w:pos="810"/>
      </w:tabs>
      <w:ind w:left="810"/>
    </w:pPr>
  </w:style>
  <w:style w:type="paragraph" w:styleId="Header">
    <w:name w:val="header"/>
    <w:basedOn w:val="Normal"/>
    <w:link w:val="HeaderChar"/>
    <w:uiPriority w:val="99"/>
    <w:unhideWhenUsed/>
    <w:rsid w:val="00B379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7934"/>
  </w:style>
  <w:style w:type="paragraph" w:styleId="Footer">
    <w:name w:val="footer"/>
    <w:basedOn w:val="Normal"/>
    <w:link w:val="FooterChar"/>
    <w:uiPriority w:val="99"/>
    <w:unhideWhenUsed/>
    <w:rsid w:val="00B379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79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1201</Words>
  <Characters>6852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Charlette Favors</dc:creator>
  <cp:keywords/>
  <dc:description/>
  <cp:lastModifiedBy>Morganb</cp:lastModifiedBy>
  <cp:revision>3</cp:revision>
  <dcterms:created xsi:type="dcterms:W3CDTF">2020-08-08T18:36:00Z</dcterms:created>
  <dcterms:modified xsi:type="dcterms:W3CDTF">2020-08-13T18:39:00Z</dcterms:modified>
</cp:coreProperties>
</file>